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CAD0" w14:textId="77777777" w:rsidR="00582731" w:rsidRPr="005B17C2" w:rsidRDefault="002F2EDF" w:rsidP="002F2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7C2">
        <w:rPr>
          <w:rFonts w:ascii="Times New Roman" w:hAnsi="Times New Roman" w:cs="Times New Roman"/>
          <w:b/>
          <w:sz w:val="32"/>
          <w:szCs w:val="32"/>
        </w:rPr>
        <w:t>Investiční záměr</w:t>
      </w:r>
    </w:p>
    <w:p w14:paraId="56DB5BA3" w14:textId="77777777" w:rsidR="002F2EDF" w:rsidRPr="005B17C2" w:rsidRDefault="002F2EDF" w:rsidP="002F2EDF">
      <w:pPr>
        <w:jc w:val="center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Příloha č. 3 k žádosti o dotaci na zabezpečení péče o válečné hroby poskytovanou v rámci programu ISPROFIN č. 107 </w:t>
      </w:r>
      <w:r w:rsidR="00A04FCB" w:rsidRPr="005B17C2">
        <w:rPr>
          <w:rFonts w:ascii="Times New Roman" w:hAnsi="Times New Roman" w:cs="Times New Roman"/>
          <w:sz w:val="24"/>
        </w:rPr>
        <w:t>2</w:t>
      </w:r>
      <w:r w:rsidR="005B17C2" w:rsidRPr="005B17C2">
        <w:rPr>
          <w:rFonts w:ascii="Times New Roman" w:hAnsi="Times New Roman" w:cs="Times New Roman"/>
          <w:sz w:val="24"/>
        </w:rPr>
        <w:t>90 „</w:t>
      </w:r>
      <w:r w:rsidRPr="005B17C2">
        <w:rPr>
          <w:rFonts w:ascii="Times New Roman" w:hAnsi="Times New Roman" w:cs="Times New Roman"/>
          <w:sz w:val="24"/>
        </w:rPr>
        <w:t>Zachování a obnova historických hodnot</w:t>
      </w:r>
      <w:r w:rsidR="00A04FCB" w:rsidRPr="005B17C2">
        <w:rPr>
          <w:rFonts w:ascii="Times New Roman" w:hAnsi="Times New Roman" w:cs="Times New Roman"/>
          <w:sz w:val="24"/>
        </w:rPr>
        <w:t xml:space="preserve"> I</w:t>
      </w:r>
      <w:r w:rsidR="005B17C2" w:rsidRPr="005B17C2">
        <w:rPr>
          <w:rFonts w:ascii="Times New Roman" w:hAnsi="Times New Roman" w:cs="Times New Roman"/>
          <w:sz w:val="24"/>
        </w:rPr>
        <w:t>“</w:t>
      </w:r>
      <w:r w:rsidRPr="005B17C2">
        <w:rPr>
          <w:rFonts w:ascii="Times New Roman" w:hAnsi="Times New Roman" w:cs="Times New Roman"/>
          <w:sz w:val="24"/>
        </w:rPr>
        <w:t>.</w:t>
      </w:r>
    </w:p>
    <w:p w14:paraId="38576065" w14:textId="77777777" w:rsidR="003E39C6" w:rsidRPr="005B17C2" w:rsidRDefault="003E39C6" w:rsidP="002F2EDF">
      <w:pPr>
        <w:jc w:val="center"/>
        <w:rPr>
          <w:rFonts w:ascii="Times New Roman" w:hAnsi="Times New Roman" w:cs="Times New Roman"/>
        </w:rPr>
      </w:pPr>
    </w:p>
    <w:p w14:paraId="0B19D6EA" w14:textId="77777777" w:rsidR="00401323" w:rsidRPr="005B17C2" w:rsidRDefault="00593E49" w:rsidP="00401323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Název akce</w:t>
      </w:r>
      <w:r w:rsidR="002F2EDF" w:rsidRPr="005B17C2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2EDF" w:rsidRPr="005B17C2" w14:paraId="6EB54B32" w14:textId="77777777" w:rsidTr="002F2ED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688C6" w14:textId="0E0F02DB" w:rsidR="002F2EDF" w:rsidRPr="005B17C2" w:rsidRDefault="00E65B41" w:rsidP="00E6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Obnova válečného hrobu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Vřesin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</w:p>
          <w:p w14:paraId="07CA15DC" w14:textId="77777777" w:rsidR="00CA3B8E" w:rsidRPr="005B17C2" w:rsidRDefault="00CA3B8E" w:rsidP="002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2B8CC" w14:textId="77777777" w:rsidR="00401323" w:rsidRPr="005B17C2" w:rsidRDefault="00593E49" w:rsidP="0090260E">
      <w:pPr>
        <w:pStyle w:val="Podnadpis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</w:rPr>
        <w:t>Žadatel:</w:t>
      </w:r>
      <w:r w:rsidR="00401323"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14:paraId="354838DC" w14:textId="77777777" w:rsidR="00593E49" w:rsidRPr="005B17C2" w:rsidRDefault="00CA3B8E" w:rsidP="00401323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registrovaný název právnické osoby (obce) nebo jméno fyzické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14:paraId="52D70956" w14:textId="77777777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A2617" w14:textId="77777777" w:rsidR="00593E49" w:rsidRPr="005B17C2" w:rsidRDefault="00593E4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15D9" w14:textId="70F64C9D" w:rsidR="00CA3B8E" w:rsidRPr="005B17C2" w:rsidRDefault="00C17943" w:rsidP="00C1794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Vřesina, 21. dubna 247/1, 747 20 Vřesina, IČ: 00635545</w:t>
            </w:r>
          </w:p>
        </w:tc>
      </w:tr>
    </w:tbl>
    <w:p w14:paraId="1E8E0A7A" w14:textId="77777777" w:rsidR="00593E49" w:rsidRPr="005B17C2" w:rsidRDefault="00593E49" w:rsidP="0090260E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Evidenční číslo (čísla) válečného hrobu:</w:t>
      </w:r>
    </w:p>
    <w:p w14:paraId="4A34A2D1" w14:textId="77777777" w:rsidR="00C84DAA" w:rsidRPr="005B17C2" w:rsidRDefault="00C84DAA" w:rsidP="00C84DAA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ve formátu CZE0000-0000. Zdroj: http://www.evidencevh.army.cz/Evidence/hledani-osoby-v-cr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14:paraId="0545C4B9" w14:textId="77777777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57041D" w14:textId="3C794A17" w:rsidR="00593E49" w:rsidRPr="005B17C2" w:rsidRDefault="00C17943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CZE8109-7631</w:t>
            </w:r>
          </w:p>
        </w:tc>
      </w:tr>
    </w:tbl>
    <w:p w14:paraId="6098AE2B" w14:textId="77777777" w:rsidR="00593E49" w:rsidRPr="005B17C2" w:rsidRDefault="00593E49" w:rsidP="0090260E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Zdůvodnění nezbytnosti akce:</w:t>
      </w:r>
    </w:p>
    <w:p w14:paraId="5C5E93F7" w14:textId="77777777"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b/>
          <w:color w:val="002060"/>
          <w:sz w:val="20"/>
          <w:szCs w:val="20"/>
        </w:rPr>
        <w:t>Obsah akce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– oprava stávajícího válečného hrobu, výstavba nového válečného hrobu, přemístění válečného hrobu nebo akce zabezpečuje jiný cíl. </w:t>
      </w:r>
      <w:r w:rsidRPr="005B17C2">
        <w:rPr>
          <w:rFonts w:ascii="Times New Roman" w:hAnsi="Times New Roman" w:cs="Times New Roman"/>
          <w:b/>
          <w:color w:val="002060"/>
          <w:sz w:val="20"/>
          <w:szCs w:val="20"/>
        </w:rPr>
        <w:t>Nezbytnost akce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– stručně popsat důvod, proč je žádost o dotaci podávána.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14:paraId="16CDE503" w14:textId="77777777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5F5D99" w14:textId="6C66D3F4" w:rsidR="00593E49" w:rsidRPr="005B17C2" w:rsidRDefault="00593E4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Obsahem akce je</w:t>
            </w:r>
            <w:r w:rsidR="00C84DAA" w:rsidRPr="00E0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0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B8">
              <w:rPr>
                <w:rFonts w:ascii="Times New Roman" w:hAnsi="Times New Roman" w:cs="Times New Roman"/>
                <w:sz w:val="24"/>
                <w:szCs w:val="24"/>
              </w:rPr>
              <w:t>oprava stávajícího válečného hrobu</w:t>
            </w:r>
          </w:p>
          <w:p w14:paraId="6C967B83" w14:textId="77777777" w:rsidR="00593E49" w:rsidRPr="005B17C2" w:rsidRDefault="00593E4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8255A" w14:textId="7D234CD5" w:rsidR="00E078B8" w:rsidRDefault="00822B56" w:rsidP="00E07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Nezbytnost akce:</w:t>
            </w:r>
            <w:r w:rsidR="00E0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B8">
              <w:rPr>
                <w:rFonts w:ascii="Times New Roman" w:hAnsi="Times New Roman" w:cs="Times New Roman"/>
                <w:sz w:val="24"/>
                <w:szCs w:val="24"/>
              </w:rPr>
              <w:t>Po rozšíření hřbitova se válečný hrob stal dominantou místního hřbitova. Pomník je koncipován jako jednostranný (původně byl situován u plotu). Současný stav pomníku je sešlý, zadní strana je neupravená, je “zašlý“ středový kříž s Kristem, písmena jsou vybledlá a základy jsou popraskané a nejsou kompaktní (jsou poskládány ze zbytků žulových desek). S ohledem na důstojnost tohoto pietního místa, pomník vyžaduje rekonstrukci.</w:t>
            </w:r>
          </w:p>
          <w:p w14:paraId="640D54FC" w14:textId="268DE848" w:rsidR="00822B56" w:rsidRPr="005B17C2" w:rsidRDefault="00822B56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24640" w14:textId="77777777" w:rsidR="00822B56" w:rsidRPr="005B17C2" w:rsidRDefault="00822B56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75CF5" w14:textId="77777777" w:rsidR="00DD5F72" w:rsidRPr="005B17C2" w:rsidRDefault="00DD5F72" w:rsidP="00DD5F72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Finanční bilance potřeb a zdrojů financování akce</w:t>
      </w:r>
    </w:p>
    <w:p w14:paraId="28161E0A" w14:textId="77777777" w:rsidR="00DD5F72" w:rsidRPr="005B17C2" w:rsidRDefault="00DD5F72" w:rsidP="00DD5F7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68"/>
      </w:tblGrid>
      <w:tr w:rsidR="00DD5F72" w:rsidRPr="005B17C2" w14:paraId="63C78993" w14:textId="77777777" w:rsidTr="00F02068">
        <w:trPr>
          <w:trHeight w:val="458"/>
        </w:trPr>
        <w:tc>
          <w:tcPr>
            <w:tcW w:w="4531" w:type="dxa"/>
          </w:tcPr>
          <w:p w14:paraId="738B22FF" w14:textId="77777777" w:rsidR="00DD5F72" w:rsidRPr="005B17C2" w:rsidRDefault="00DD5F72" w:rsidP="00DD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Celkové finanční náklady na realizaci akce:</w:t>
            </w:r>
          </w:p>
        </w:tc>
        <w:tc>
          <w:tcPr>
            <w:tcW w:w="2268" w:type="dxa"/>
          </w:tcPr>
          <w:p w14:paraId="3BCA87C6" w14:textId="565192D3" w:rsidR="00DD5F72" w:rsidRPr="005B17C2" w:rsidRDefault="00521ACD" w:rsidP="00DD5F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264 015,- </w:t>
            </w:r>
            <w:r w:rsidR="00DD5F72"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DD5F72" w:rsidRPr="005B17C2" w14:paraId="03EDE410" w14:textId="77777777" w:rsidTr="00DD5F72">
        <w:tc>
          <w:tcPr>
            <w:tcW w:w="4531" w:type="dxa"/>
          </w:tcPr>
          <w:p w14:paraId="78F5B3A6" w14:textId="77777777" w:rsidR="00DD5F72" w:rsidRPr="005B17C2" w:rsidRDefault="00DD5F72" w:rsidP="00DD5F72">
            <w:p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268" w:type="dxa"/>
          </w:tcPr>
          <w:p w14:paraId="04F9F30D" w14:textId="77777777"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F72" w:rsidRPr="005B17C2" w14:paraId="1DCD7CDC" w14:textId="77777777" w:rsidTr="00DD5F72">
        <w:tc>
          <w:tcPr>
            <w:tcW w:w="4531" w:type="dxa"/>
          </w:tcPr>
          <w:p w14:paraId="5852DEFA" w14:textId="77777777" w:rsidR="00DD5F72" w:rsidRPr="005B17C2" w:rsidRDefault="00DD5F72" w:rsidP="00DD5F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investiční</w:t>
            </w:r>
          </w:p>
        </w:tc>
        <w:tc>
          <w:tcPr>
            <w:tcW w:w="2268" w:type="dxa"/>
          </w:tcPr>
          <w:p w14:paraId="7E40FA41" w14:textId="1F4CF986" w:rsidR="00DD5F72" w:rsidRPr="005B17C2" w:rsidRDefault="00521ACD" w:rsidP="00DD5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DD5F72"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14:paraId="72F0E350" w14:textId="77777777" w:rsidTr="00DD5F72">
        <w:tc>
          <w:tcPr>
            <w:tcW w:w="4531" w:type="dxa"/>
          </w:tcPr>
          <w:p w14:paraId="6F3BD777" w14:textId="77777777" w:rsidR="00DD5F72" w:rsidRPr="005B17C2" w:rsidRDefault="00DD5F72" w:rsidP="00DD5F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neinvestiční</w:t>
            </w:r>
          </w:p>
        </w:tc>
        <w:tc>
          <w:tcPr>
            <w:tcW w:w="2268" w:type="dxa"/>
          </w:tcPr>
          <w:p w14:paraId="65C5DE60" w14:textId="4254D898" w:rsidR="00DD5F72" w:rsidRPr="005B17C2" w:rsidRDefault="00521ACD" w:rsidP="00DD5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264 015,- </w:t>
            </w:r>
            <w:r w:rsidR="00DD5F72"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14:paraId="513DE28A" w14:textId="77777777" w:rsidTr="00F02068">
        <w:trPr>
          <w:trHeight w:val="434"/>
        </w:trPr>
        <w:tc>
          <w:tcPr>
            <w:tcW w:w="4531" w:type="dxa"/>
          </w:tcPr>
          <w:p w14:paraId="1E4D571F" w14:textId="77777777" w:rsidR="00DD5F72" w:rsidRPr="005B17C2" w:rsidRDefault="00DD5F72" w:rsidP="00DD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požadované dotace:</w:t>
            </w:r>
          </w:p>
        </w:tc>
        <w:tc>
          <w:tcPr>
            <w:tcW w:w="2268" w:type="dxa"/>
          </w:tcPr>
          <w:p w14:paraId="1813F8D6" w14:textId="62BA0605" w:rsidR="00DD5F72" w:rsidRPr="005B17C2" w:rsidRDefault="00521ACD" w:rsidP="00DD5F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211 212,- </w:t>
            </w:r>
            <w:r w:rsidR="00DD5F72"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DD5F72" w:rsidRPr="005B17C2" w14:paraId="20888C18" w14:textId="77777777" w:rsidTr="00DD5F72">
        <w:tc>
          <w:tcPr>
            <w:tcW w:w="4531" w:type="dxa"/>
          </w:tcPr>
          <w:p w14:paraId="4E2895D5" w14:textId="77777777" w:rsidR="00DD5F72" w:rsidRPr="005B17C2" w:rsidRDefault="00DD5F72" w:rsidP="00DD5F72">
            <w:p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268" w:type="dxa"/>
          </w:tcPr>
          <w:p w14:paraId="0608F415" w14:textId="77777777"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F72" w:rsidRPr="005B17C2" w14:paraId="0F746DAF" w14:textId="77777777" w:rsidTr="00DD5F72">
        <w:tc>
          <w:tcPr>
            <w:tcW w:w="4531" w:type="dxa"/>
          </w:tcPr>
          <w:p w14:paraId="31732C9E" w14:textId="77777777" w:rsidR="00DD5F72" w:rsidRPr="005B17C2" w:rsidRDefault="00DD5F72" w:rsidP="00DD5F72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investiční</w:t>
            </w:r>
          </w:p>
        </w:tc>
        <w:tc>
          <w:tcPr>
            <w:tcW w:w="2268" w:type="dxa"/>
          </w:tcPr>
          <w:p w14:paraId="2A837035" w14:textId="381BD2F0" w:rsidR="00DD5F72" w:rsidRPr="005B17C2" w:rsidRDefault="00521ACD" w:rsidP="00DD5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DD5F72"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14:paraId="6A0A4EC6" w14:textId="77777777" w:rsidTr="00DD5F72">
        <w:tc>
          <w:tcPr>
            <w:tcW w:w="4531" w:type="dxa"/>
          </w:tcPr>
          <w:p w14:paraId="00A0908B" w14:textId="77777777" w:rsidR="00DD5F72" w:rsidRPr="005B17C2" w:rsidRDefault="00DD5F72" w:rsidP="00DD5F72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neinvestiční</w:t>
            </w:r>
          </w:p>
        </w:tc>
        <w:tc>
          <w:tcPr>
            <w:tcW w:w="2268" w:type="dxa"/>
          </w:tcPr>
          <w:p w14:paraId="2AD5E04A" w14:textId="49CE9862" w:rsidR="00DD5F72" w:rsidRPr="005B17C2" w:rsidRDefault="00521ACD" w:rsidP="00DD5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211 212,- </w:t>
            </w:r>
            <w:r w:rsidR="00DD5F72"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14:paraId="75634038" w14:textId="77777777" w:rsidTr="00F02068">
        <w:trPr>
          <w:trHeight w:val="437"/>
        </w:trPr>
        <w:tc>
          <w:tcPr>
            <w:tcW w:w="4531" w:type="dxa"/>
          </w:tcPr>
          <w:p w14:paraId="287CE9BF" w14:textId="77777777" w:rsidR="00DD5F72" w:rsidRPr="005B17C2" w:rsidRDefault="00DD5F72" w:rsidP="00DD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Vlastní zdroje žadatele:</w:t>
            </w:r>
          </w:p>
        </w:tc>
        <w:tc>
          <w:tcPr>
            <w:tcW w:w="2268" w:type="dxa"/>
          </w:tcPr>
          <w:p w14:paraId="5B1FFE15" w14:textId="7383B65E" w:rsidR="00DD5F72" w:rsidRPr="005B17C2" w:rsidRDefault="00521ACD" w:rsidP="00DD5F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52 803,- </w:t>
            </w:r>
            <w:r w:rsidR="00DD5F72"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DD5F72" w:rsidRPr="005B17C2" w14:paraId="2A6D68D4" w14:textId="77777777" w:rsidTr="00DD5F72">
        <w:tc>
          <w:tcPr>
            <w:tcW w:w="4531" w:type="dxa"/>
          </w:tcPr>
          <w:p w14:paraId="7BA3A751" w14:textId="77777777" w:rsidR="00DD5F72" w:rsidRPr="005B17C2" w:rsidRDefault="00DD5F72" w:rsidP="00DD5F72">
            <w:p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268" w:type="dxa"/>
          </w:tcPr>
          <w:p w14:paraId="5056BBBF" w14:textId="77777777"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F72" w:rsidRPr="005B17C2" w14:paraId="5DEE165B" w14:textId="77777777" w:rsidTr="00DD5F72">
        <w:tc>
          <w:tcPr>
            <w:tcW w:w="4531" w:type="dxa"/>
          </w:tcPr>
          <w:p w14:paraId="425B49B5" w14:textId="77777777" w:rsidR="00DD5F72" w:rsidRPr="005B17C2" w:rsidRDefault="00DD5F72" w:rsidP="00DD5F72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investiční</w:t>
            </w:r>
          </w:p>
        </w:tc>
        <w:tc>
          <w:tcPr>
            <w:tcW w:w="2268" w:type="dxa"/>
          </w:tcPr>
          <w:p w14:paraId="4327838A" w14:textId="2B1F39C6" w:rsidR="00DD5F72" w:rsidRPr="005B17C2" w:rsidRDefault="00521ACD" w:rsidP="00DD5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DD5F72"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14:paraId="6BF95725" w14:textId="77777777" w:rsidTr="00DD5F72">
        <w:tc>
          <w:tcPr>
            <w:tcW w:w="4531" w:type="dxa"/>
          </w:tcPr>
          <w:p w14:paraId="11DC7701" w14:textId="77777777" w:rsidR="00DD5F72" w:rsidRPr="005B17C2" w:rsidRDefault="00DD5F72" w:rsidP="00DD5F72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neinvestiční</w:t>
            </w:r>
          </w:p>
        </w:tc>
        <w:tc>
          <w:tcPr>
            <w:tcW w:w="2268" w:type="dxa"/>
          </w:tcPr>
          <w:p w14:paraId="51CE21F3" w14:textId="2027F5A9" w:rsidR="00DD5F72" w:rsidRPr="005B17C2" w:rsidRDefault="00521ACD" w:rsidP="00DD5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52 803,- </w:t>
            </w:r>
            <w:r w:rsidR="00DD5F72" w:rsidRPr="005B17C2">
              <w:rPr>
                <w:rFonts w:ascii="Times New Roman" w:hAnsi="Times New Roman" w:cs="Times New Roman"/>
              </w:rPr>
              <w:t>Kč</w:t>
            </w:r>
          </w:p>
        </w:tc>
      </w:tr>
    </w:tbl>
    <w:p w14:paraId="5791078C" w14:textId="77777777" w:rsidR="00DD5F72" w:rsidRDefault="00DD5F72" w:rsidP="00DD5F72">
      <w:pPr>
        <w:rPr>
          <w:rFonts w:ascii="Times New Roman" w:hAnsi="Times New Roman" w:cs="Times New Roman"/>
        </w:rPr>
      </w:pPr>
    </w:p>
    <w:p w14:paraId="2F0A455E" w14:textId="77777777" w:rsidR="00822B56" w:rsidRPr="005B17C2" w:rsidRDefault="00822B56" w:rsidP="005B17C2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lastRenderedPageBreak/>
        <w:t>Technická zpráva</w:t>
      </w:r>
    </w:p>
    <w:p w14:paraId="3813FEAA" w14:textId="77777777" w:rsidR="00F547EC" w:rsidRPr="005B17C2" w:rsidRDefault="00F547EC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Základní údaje o válečném hrobu:</w:t>
      </w:r>
    </w:p>
    <w:p w14:paraId="721D9F97" w14:textId="77777777"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zejména informace o tom, zda se jedná o jednotlivý nebo hromadný válečný hrob s ostatky, anebo skupinu hrobů s ostatky, pietní místo, například pomník památník nebo pamětní desku. Dá</w:t>
      </w:r>
      <w:r w:rsidR="005B17C2">
        <w:rPr>
          <w:rFonts w:ascii="Times New Roman" w:hAnsi="Times New Roman" w:cs="Times New Roman"/>
          <w:color w:val="002060"/>
          <w:sz w:val="20"/>
          <w:szCs w:val="20"/>
        </w:rPr>
        <w:t>le uvést informace o historii a 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>dislokaci válečného hrobu, počtu válečných hrobů s ostatky a pietních míst, počtu pohřbených válečných obětí a jejich armádní příslušnost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7EC" w:rsidRPr="005B17C2" w14:paraId="7DBA939F" w14:textId="77777777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3F86B" w14:textId="77777777" w:rsidR="0004038B" w:rsidRDefault="0004038B" w:rsidP="0004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Předmětem akce je pietní místo – objekt, který se skládá ze 4 desek se jmény a kříž uprostřed. Jedná se o válečný hrob bez ostatků. </w:t>
            </w:r>
          </w:p>
          <w:p w14:paraId="4BFDE056" w14:textId="77777777" w:rsidR="0004038B" w:rsidRDefault="0004038B" w:rsidP="0004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Původně byl tento hrob v roce 1937 umístěn ve spodní části hřbitova (blíž ke kostelu) uprostřed středového chodníku. Jednalo se o kříž a 2 menší desky uprostřed – válečný hrob obětí I. světové války. Pomník byl přemístěn do čela hřbitova a v roce 1995 byl rozšířen o 2 desky obětí II. světové války. Na těchto deskách jsou padlí a nezvěstní občané Vřesiny, ostatní oběti a na místním hřbitově pohřbení vojáci. </w:t>
            </w:r>
          </w:p>
          <w:p w14:paraId="6594174F" w14:textId="77777777" w:rsidR="0004038B" w:rsidRDefault="0004038B" w:rsidP="0004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rozšíření hřbitova za tento válečný hrob, se pomník stal dominantou místního hřbitova.</w:t>
            </w:r>
          </w:p>
          <w:p w14:paraId="55A03268" w14:textId="77777777" w:rsidR="00AE745E" w:rsidRPr="005B17C2" w:rsidRDefault="00AE745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E44C7" w14:textId="77777777" w:rsidR="00401323" w:rsidRPr="005B17C2" w:rsidRDefault="00401323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Popis stávajícího stavu válečného hrobu:</w:t>
      </w:r>
    </w:p>
    <w:p w14:paraId="1361769D" w14:textId="77777777"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Popis stávajícího stavu válečného hrobu s důrazem na technické parametry a popis rozsahu a závažnosti poškození, která jsou důvodem pro prováděné práce.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323" w:rsidRPr="005B17C2" w14:paraId="69E912FC" w14:textId="77777777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50859" w14:textId="57DA5FED" w:rsidR="0004038B" w:rsidRDefault="0004038B" w:rsidP="0004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Jedná se o objekt, který se skládá ze 4 desek se jmény a kříže uprostřed. Současný stav pomníku je značně sešlý, zadní strana je neupravená (pomník byl před rozšířením hřbitova situován zadní stranou k plotu), je zašlý středový kříž s Kristem, písmena jsou vybledlá a základy jsou zašlé, popraskané a nejsou kompaktní </w:t>
            </w:r>
            <w:r w:rsidR="00BA5A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jsou poskládány ze zbytků žulových desek</w:t>
            </w:r>
            <w:r w:rsidR="00BA5A06">
              <w:rPr>
                <w:rFonts w:ascii="Times New Roman" w:hAnsi="Times New Roman" w:cs="Times New Roman"/>
                <w:sz w:val="24"/>
                <w:szCs w:val="24"/>
              </w:rPr>
              <w:t>, které byly k dispozici)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0234E" w14:textId="160E01D8" w:rsidR="00401323" w:rsidRPr="005B17C2" w:rsidRDefault="0004038B" w:rsidP="0004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Poškození je zapříčiněno stářím a povětrnostními vlivy působícími na pomník.</w:t>
            </w:r>
          </w:p>
          <w:p w14:paraId="0F2718A4" w14:textId="77777777" w:rsidR="00AE745E" w:rsidRPr="005B17C2" w:rsidRDefault="00AE745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A2B5C" w14:textId="77777777" w:rsidR="00401323" w:rsidRPr="005B17C2" w:rsidRDefault="00401323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Popis technického řešení:</w:t>
      </w:r>
    </w:p>
    <w:p w14:paraId="28AE2BC9" w14:textId="77777777"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Uvést věcný a technologický postup při realizaci akce, uvést i názvy použitých materiálů a technologií. </w:t>
      </w:r>
      <w:r w:rsidR="00AE745E" w:rsidRPr="005B17C2">
        <w:rPr>
          <w:rFonts w:ascii="Times New Roman" w:hAnsi="Times New Roman" w:cs="Times New Roman"/>
          <w:color w:val="002060"/>
          <w:sz w:val="20"/>
          <w:szCs w:val="20"/>
        </w:rPr>
        <w:t>Uvést, zda mají použité materiály a technologie vliv</w:t>
      </w:r>
      <w:r w:rsidR="00C84DAA"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na možnost poškození nebo zcizení opraveného válečného hrobu (nebo jeho části)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323" w:rsidRPr="005B17C2" w14:paraId="2923E215" w14:textId="77777777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C62BA2" w14:textId="77777777" w:rsidR="00BA5A06" w:rsidRPr="003830F6" w:rsidRDefault="00BA5A06" w:rsidP="00BA5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 realizaci akce budou použity následující postupy a materiály:</w:t>
            </w:r>
          </w:p>
          <w:p w14:paraId="0184B31B" w14:textId="4E478A6E" w:rsidR="00BA5A06" w:rsidRDefault="00BA5A06" w:rsidP="00BA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Bude provedena demontáž a po opravě následná montáž všech dílů. Základy budou opraveny a sceleny betonáží </w:t>
            </w:r>
            <w:r w:rsidR="00B559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vytvoření nových dostatečně dimenzovaných základů</w:t>
            </w:r>
            <w:r w:rsidR="00B55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následně budou obloženy žulovými deskami – žulový obkladový materiál impala 3 cm (čepování nerezovými kotvami a chemickými kotvami). Zadní strana pomník</w:t>
            </w:r>
            <w:r w:rsidR="00B559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bude přebroušena (mechanické broušení), celé desky budou vyčištěny (chemické čištění) a vyleštěny, bude opraveno zlacení písmen/číslic. Rovněž bude přebroušen, vyčištěn a vyleštěn středový kříž s Kristem a deska pod křížem. </w:t>
            </w:r>
          </w:p>
          <w:p w14:paraId="29966BF7" w14:textId="77777777" w:rsidR="003830F6" w:rsidRDefault="003830F6" w:rsidP="00BA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89B1B" w14:textId="77777777" w:rsidR="003830F6" w:rsidRPr="003830F6" w:rsidRDefault="00BA5A06" w:rsidP="00BA5A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Použité materiály budou: </w:t>
            </w:r>
          </w:p>
          <w:p w14:paraId="5AD7D0B3" w14:textId="0AB89995" w:rsidR="00BA5A06" w:rsidRDefault="00BA5A06" w:rsidP="00BA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beton, žula, žulový obkladový materiál impala 3 cm, zlato na zlacení písmen, nerezové kotvy a chemické kotvy</w:t>
            </w:r>
          </w:p>
          <w:p w14:paraId="246E3E38" w14:textId="77777777" w:rsidR="00BA5A06" w:rsidRDefault="00BA5A06" w:rsidP="00BA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Celková délka základu je 510 cm </w:t>
            </w:r>
          </w:p>
          <w:p w14:paraId="3455AB75" w14:textId="77777777" w:rsidR="00BA5A06" w:rsidRDefault="00BA5A06" w:rsidP="00BA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šířka základu je 160 cm</w:t>
            </w:r>
          </w:p>
          <w:p w14:paraId="720AF347" w14:textId="77777777" w:rsidR="00C84DAA" w:rsidRPr="005B17C2" w:rsidRDefault="00C84DAA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AABC3" w14:textId="77777777" w:rsidR="003830F6" w:rsidRDefault="003830F6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</w:p>
    <w:p w14:paraId="1F8DB2DD" w14:textId="77777777" w:rsidR="003830F6" w:rsidRDefault="003830F6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</w:p>
    <w:p w14:paraId="7AB0404A" w14:textId="77777777" w:rsidR="003830F6" w:rsidRDefault="003830F6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</w:p>
    <w:p w14:paraId="60A4F9B2" w14:textId="1A138A60" w:rsidR="00B74199" w:rsidRPr="005B17C2" w:rsidRDefault="00B74199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lastRenderedPageBreak/>
        <w:t>Položkový rozpočet akce:</w:t>
      </w:r>
    </w:p>
    <w:p w14:paraId="73CF4066" w14:textId="569F58A8" w:rsidR="00A55A2B" w:rsidRPr="003830F6" w:rsidRDefault="00B74199" w:rsidP="00A55A2B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Členit podle „</w:t>
      </w:r>
      <w:r w:rsidRPr="005B17C2">
        <w:rPr>
          <w:rFonts w:ascii="Times New Roman" w:hAnsi="Times New Roman" w:cs="Times New Roman"/>
          <w:b/>
          <w:i/>
          <w:color w:val="002060"/>
          <w:sz w:val="20"/>
          <w:szCs w:val="20"/>
        </w:rPr>
        <w:t>Popisu technického řešení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>“, u jednotlivých nákladových položek povinně uvést ceny s DPH a bez DPH</w:t>
      </w:r>
      <w:r w:rsidR="00C84DAA" w:rsidRPr="005B17C2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14:paraId="70E68941" w14:textId="77777777" w:rsidR="00A55A2B" w:rsidRDefault="00A55A2B" w:rsidP="00A55A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bez DPH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 DPH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72C7AB9" w14:textId="77777777" w:rsidR="00A55A2B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Základ, šalování, betonáž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20 782,60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23 900,- Kč</w:t>
      </w:r>
    </w:p>
    <w:p w14:paraId="606CEBA3" w14:textId="77777777" w:rsidR="00A55A2B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Demontáž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13 043,50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15 000,- Kč</w:t>
      </w:r>
    </w:p>
    <w:p w14:paraId="4D98C3A6" w14:textId="77777777" w:rsidR="00A55A2B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Kotvy nerezové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3 913,00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4 500,- Kč</w:t>
      </w:r>
    </w:p>
    <w:p w14:paraId="7896A5AC" w14:textId="77777777" w:rsidR="00A55A2B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Kotvy chemické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6 521,70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7 500,- Kč</w:t>
      </w:r>
    </w:p>
    <w:p w14:paraId="465EA6AE" w14:textId="77777777" w:rsidR="00A55A2B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Chemické čištění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3 913,00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4 500,- Kč</w:t>
      </w:r>
    </w:p>
    <w:p w14:paraId="382D29F8" w14:textId="77777777" w:rsidR="00A55A2B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Žulový obkladový materiál impala (</w:t>
      </w:r>
      <w:proofErr w:type="gramStart"/>
      <w:r>
        <w:rPr>
          <w:rFonts w:ascii="Times New Roman" w:hAnsi="Times New Roman" w:cs="Times New Roman"/>
          <w:sz w:val="24"/>
          <w:szCs w:val="24"/>
        </w:rPr>
        <w:t>3cm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71 739,10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82 500,- Kč</w:t>
      </w:r>
    </w:p>
    <w:p w14:paraId="37AFD0E2" w14:textId="674085AE" w:rsidR="00A55A2B" w:rsidRPr="00F60CD8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Přeleštění nápisových desek (zadní strany)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AF5">
        <w:rPr>
          <w:rFonts w:ascii="Times New Roman" w:hAnsi="Times New Roman" w:cs="Times New Roman"/>
          <w:sz w:val="24"/>
          <w:szCs w:val="24"/>
        </w:rPr>
        <w:t>25</w:t>
      </w:r>
      <w:r w:rsidRPr="00F60CD8">
        <w:rPr>
          <w:rFonts w:ascii="Times New Roman" w:hAnsi="Times New Roman" w:cs="Times New Roman"/>
          <w:sz w:val="24"/>
          <w:szCs w:val="24"/>
        </w:rPr>
        <w:t> </w:t>
      </w:r>
      <w:r w:rsidR="00A43AF5">
        <w:rPr>
          <w:rFonts w:ascii="Times New Roman" w:hAnsi="Times New Roman" w:cs="Times New Roman"/>
          <w:sz w:val="24"/>
          <w:szCs w:val="24"/>
        </w:rPr>
        <w:t>434</w:t>
      </w:r>
      <w:r w:rsidRPr="00F60CD8">
        <w:rPr>
          <w:rFonts w:ascii="Times New Roman" w:hAnsi="Times New Roman" w:cs="Times New Roman"/>
          <w:sz w:val="24"/>
          <w:szCs w:val="24"/>
        </w:rPr>
        <w:t>,</w:t>
      </w:r>
      <w:r w:rsidR="00A43AF5">
        <w:rPr>
          <w:rFonts w:ascii="Times New Roman" w:hAnsi="Times New Roman" w:cs="Times New Roman"/>
          <w:sz w:val="24"/>
          <w:szCs w:val="24"/>
        </w:rPr>
        <w:t>8</w:t>
      </w:r>
      <w:r w:rsidRPr="00F60CD8">
        <w:rPr>
          <w:rFonts w:ascii="Times New Roman" w:hAnsi="Times New Roman" w:cs="Times New Roman"/>
          <w:sz w:val="24"/>
          <w:szCs w:val="24"/>
        </w:rPr>
        <w:t>0 Kč</w:t>
      </w:r>
      <w:r w:rsidRPr="00F60CD8">
        <w:rPr>
          <w:rFonts w:ascii="Times New Roman" w:hAnsi="Times New Roman" w:cs="Times New Roman"/>
          <w:sz w:val="24"/>
          <w:szCs w:val="24"/>
        </w:rPr>
        <w:tab/>
      </w:r>
      <w:r w:rsidRPr="00F60CD8">
        <w:rPr>
          <w:rFonts w:ascii="Times New Roman" w:hAnsi="Times New Roman" w:cs="Times New Roman"/>
          <w:sz w:val="24"/>
          <w:szCs w:val="24"/>
        </w:rPr>
        <w:tab/>
      </w:r>
      <w:r w:rsidRPr="00F60CD8">
        <w:rPr>
          <w:rFonts w:ascii="Times New Roman" w:hAnsi="Times New Roman" w:cs="Times New Roman"/>
          <w:sz w:val="24"/>
          <w:szCs w:val="24"/>
        </w:rPr>
        <w:tab/>
      </w:r>
      <w:r w:rsidR="00A43AF5">
        <w:rPr>
          <w:rFonts w:ascii="Times New Roman" w:hAnsi="Times New Roman" w:cs="Times New Roman"/>
          <w:sz w:val="24"/>
          <w:szCs w:val="24"/>
        </w:rPr>
        <w:t>29</w:t>
      </w:r>
      <w:r w:rsidRPr="00F60CD8">
        <w:rPr>
          <w:rFonts w:ascii="Times New Roman" w:hAnsi="Times New Roman" w:cs="Times New Roman"/>
          <w:sz w:val="24"/>
          <w:szCs w:val="24"/>
        </w:rPr>
        <w:t> 250,- Kč</w:t>
      </w:r>
    </w:p>
    <w:p w14:paraId="6EED3402" w14:textId="77777777" w:rsidR="00A55A2B" w:rsidRPr="00C3063C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Přezlacení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stávajícího písma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063C">
        <w:rPr>
          <w:rFonts w:ascii="Times New Roman" w:hAnsi="Times New Roman" w:cs="Times New Roman"/>
          <w:sz w:val="24"/>
          <w:szCs w:val="24"/>
        </w:rPr>
        <w:t>71 187,00 Kč</w:t>
      </w:r>
      <w:r w:rsidRPr="00C3063C">
        <w:rPr>
          <w:rFonts w:ascii="Times New Roman" w:hAnsi="Times New Roman" w:cs="Times New Roman"/>
          <w:sz w:val="24"/>
          <w:szCs w:val="24"/>
        </w:rPr>
        <w:tab/>
      </w:r>
      <w:r w:rsidRPr="00C3063C">
        <w:rPr>
          <w:rFonts w:ascii="Times New Roman" w:hAnsi="Times New Roman" w:cs="Times New Roman"/>
          <w:sz w:val="24"/>
          <w:szCs w:val="24"/>
        </w:rPr>
        <w:tab/>
      </w:r>
      <w:r w:rsidRPr="00C3063C">
        <w:rPr>
          <w:rFonts w:ascii="Times New Roman" w:hAnsi="Times New Roman" w:cs="Times New Roman"/>
          <w:sz w:val="24"/>
          <w:szCs w:val="24"/>
        </w:rPr>
        <w:tab/>
        <w:t>81 865,- Kč</w:t>
      </w:r>
    </w:p>
    <w:p w14:paraId="0B5B9560" w14:textId="77777777" w:rsidR="00A55A2B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montáž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13 043,50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15 000,- Kč</w:t>
      </w:r>
    </w:p>
    <w:p w14:paraId="537E394C" w14:textId="77777777" w:rsidR="00A55A2B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90602" w14:textId="54FBA547" w:rsidR="00A55A2B" w:rsidRPr="00E41F04" w:rsidRDefault="00A55A2B" w:rsidP="00A55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AF5" w:rsidRPr="00E41F04">
        <w:rPr>
          <w:rFonts w:ascii="Times New Roman" w:hAnsi="Times New Roman" w:cs="Times New Roman"/>
          <w:sz w:val="24"/>
          <w:szCs w:val="24"/>
        </w:rPr>
        <w:t>229</w:t>
      </w:r>
      <w:r w:rsidRPr="00E41F04">
        <w:rPr>
          <w:rFonts w:ascii="Times New Roman" w:hAnsi="Times New Roman" w:cs="Times New Roman"/>
          <w:sz w:val="24"/>
          <w:szCs w:val="24"/>
        </w:rPr>
        <w:t> </w:t>
      </w:r>
      <w:r w:rsidR="00A43AF5" w:rsidRPr="00E41F04">
        <w:rPr>
          <w:rFonts w:ascii="Times New Roman" w:hAnsi="Times New Roman" w:cs="Times New Roman"/>
          <w:sz w:val="24"/>
          <w:szCs w:val="24"/>
        </w:rPr>
        <w:t>578</w:t>
      </w:r>
      <w:r w:rsidRPr="00E41F04">
        <w:rPr>
          <w:rFonts w:ascii="Times New Roman" w:hAnsi="Times New Roman" w:cs="Times New Roman"/>
          <w:sz w:val="24"/>
          <w:szCs w:val="24"/>
        </w:rPr>
        <w:t>,</w:t>
      </w:r>
      <w:r w:rsidR="00A43AF5" w:rsidRPr="00E41F04">
        <w:rPr>
          <w:rFonts w:ascii="Times New Roman" w:hAnsi="Times New Roman" w:cs="Times New Roman"/>
          <w:sz w:val="24"/>
          <w:szCs w:val="24"/>
        </w:rPr>
        <w:t>3</w:t>
      </w:r>
      <w:r w:rsidRPr="00E41F04">
        <w:rPr>
          <w:rFonts w:ascii="Times New Roman" w:hAnsi="Times New Roman" w:cs="Times New Roman"/>
          <w:sz w:val="24"/>
          <w:szCs w:val="24"/>
        </w:rPr>
        <w:t>0 Kč</w:t>
      </w:r>
      <w:r w:rsidRPr="00E41F04">
        <w:rPr>
          <w:rFonts w:ascii="Times New Roman" w:hAnsi="Times New Roman" w:cs="Times New Roman"/>
          <w:sz w:val="24"/>
          <w:szCs w:val="24"/>
        </w:rPr>
        <w:tab/>
      </w:r>
      <w:r w:rsidRPr="00E41F04">
        <w:rPr>
          <w:rFonts w:ascii="Times New Roman" w:hAnsi="Times New Roman" w:cs="Times New Roman"/>
          <w:sz w:val="24"/>
          <w:szCs w:val="24"/>
        </w:rPr>
        <w:tab/>
      </w:r>
      <w:r w:rsidR="00A43AF5" w:rsidRPr="00E41F04">
        <w:rPr>
          <w:rFonts w:ascii="Times New Roman" w:hAnsi="Times New Roman" w:cs="Times New Roman"/>
          <w:sz w:val="24"/>
          <w:szCs w:val="24"/>
        </w:rPr>
        <w:t>264 015</w:t>
      </w:r>
      <w:r w:rsidRPr="00E41F04">
        <w:rPr>
          <w:rFonts w:ascii="Times New Roman" w:hAnsi="Times New Roman" w:cs="Times New Roman"/>
          <w:sz w:val="24"/>
          <w:szCs w:val="24"/>
        </w:rPr>
        <w:t>,- Kč</w:t>
      </w:r>
    </w:p>
    <w:p w14:paraId="4F2BC273" w14:textId="77777777" w:rsidR="00B74199" w:rsidRPr="00E41F04" w:rsidRDefault="00B74199" w:rsidP="00B741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FA4F8" w14:textId="77777777" w:rsidR="00B74199" w:rsidRPr="005B17C2" w:rsidRDefault="00B74199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Tabulka výměr:</w:t>
      </w:r>
    </w:p>
    <w:p w14:paraId="24F8AD37" w14:textId="77777777" w:rsidR="00F547EC" w:rsidRPr="005B17C2" w:rsidRDefault="00B74199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způsob tvorby ceny nákladových položek (kalkulační jednotky, množství, cena za kalkulační jednotku apod.</w:t>
      </w:r>
    </w:p>
    <w:p w14:paraId="319088AB" w14:textId="77777777" w:rsidR="00E41F04" w:rsidRDefault="00E41F04" w:rsidP="00E41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délka základu je 510 cm </w:t>
      </w:r>
    </w:p>
    <w:p w14:paraId="10D7C3B1" w14:textId="77777777" w:rsidR="00E41F04" w:rsidRDefault="00E41F04" w:rsidP="00E41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šířka základu je 160 cm</w:t>
      </w:r>
    </w:p>
    <w:p w14:paraId="407B2049" w14:textId="77777777" w:rsidR="00E41F04" w:rsidRDefault="00E41F04" w:rsidP="00E41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písmen/číslic celkem 2339</w:t>
      </w:r>
    </w:p>
    <w:p w14:paraId="4E927932" w14:textId="77777777" w:rsidR="00E41F04" w:rsidRDefault="00E41F04" w:rsidP="00E41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písmen/číslic na prasklé desce 1076</w:t>
      </w:r>
    </w:p>
    <w:p w14:paraId="6440437C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9E176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Betonáž základů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2 200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15 400 Kč</w:t>
      </w:r>
    </w:p>
    <w:p w14:paraId="48FB378B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Šalování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8 500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8 500 Kč</w:t>
      </w:r>
    </w:p>
    <w:p w14:paraId="688EBADE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Demontáž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15 000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15 000 Kč</w:t>
      </w:r>
    </w:p>
    <w:p w14:paraId="46A3BBA7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Nerezové kotvy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 Kč/ks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4 500 Kč</w:t>
      </w:r>
    </w:p>
    <w:p w14:paraId="1262C9D1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Chemické kotvy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 Kč/ks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7 500 Kč</w:t>
      </w:r>
    </w:p>
    <w:p w14:paraId="72E509B9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Chemické čištění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562,5 Kč/l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4 500 Kč</w:t>
      </w:r>
    </w:p>
    <w:p w14:paraId="57B30441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Žulový obklad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5 500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82 500 Kč</w:t>
      </w:r>
    </w:p>
    <w:p w14:paraId="09B709CF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Leštění</w:t>
      </w:r>
      <w:r>
        <w:rPr>
          <w:rFonts w:ascii="Times New Roman" w:hAnsi="Times New Roman" w:cs="Times New Roman"/>
          <w:sz w:val="24"/>
          <w:szCs w:val="24"/>
        </w:rPr>
        <w:tab/>
        <w:t xml:space="preserve"> zadních stran desek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6 500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29 250 Kč</w:t>
      </w:r>
    </w:p>
    <w:p w14:paraId="6F80155B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Přezlacení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stávajícího písma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Kč/ks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2 339 ks</w:t>
      </w:r>
      <w:r>
        <w:rPr>
          <w:rFonts w:ascii="Times New Roman" w:hAnsi="Times New Roman" w:cs="Times New Roman"/>
          <w:sz w:val="24"/>
          <w:szCs w:val="24"/>
        </w:rPr>
        <w:tab/>
        <w:t>81 865 Kč</w:t>
      </w:r>
    </w:p>
    <w:p w14:paraId="2B0DD26F" w14:textId="77777777" w:rsidR="00E41F04" w:rsidRDefault="00E41F04" w:rsidP="00E41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Montáž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15 000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15 000 Kč</w:t>
      </w:r>
    </w:p>
    <w:p w14:paraId="7319D8C4" w14:textId="77777777" w:rsidR="0090260E" w:rsidRPr="005B17C2" w:rsidRDefault="0090260E" w:rsidP="00B7419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419DC37A" w14:textId="77777777" w:rsidR="007B3DDD" w:rsidRPr="005B17C2" w:rsidRDefault="007B3DDD" w:rsidP="007B3DDD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Specifikace projektu:</w:t>
      </w:r>
    </w:p>
    <w:p w14:paraId="5C60E4ED" w14:textId="77777777" w:rsidR="007B3DDD" w:rsidRPr="005B17C2" w:rsidRDefault="007B3DDD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V případě, že je akce součástí rozsáhlejšího projektu, uveďte jeho cíl, celkové náklady a podíl dotační akce na celkových nákladech.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DDD" w:rsidRPr="005B17C2" w14:paraId="55BFE388" w14:textId="77777777" w:rsidTr="00A15F3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B4E7D" w14:textId="6AE07DFC" w:rsidR="007B3DDD" w:rsidRPr="00BC786B" w:rsidRDefault="007B3DDD" w:rsidP="00BC78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8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Cílem projektu je:</w:t>
            </w:r>
            <w:r w:rsidR="00BC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86B">
              <w:rPr>
                <w:rFonts w:ascii="Times New Roman" w:hAnsi="Times New Roman" w:cs="Times New Roman"/>
                <w:sz w:val="24"/>
                <w:szCs w:val="24"/>
              </w:rPr>
              <w:t>Akce není součástí rozsáhlejšího projektu. Jedná se pouze o renovaci válečného hrobu, který se stal dominantou místního hřbitova, zachování důstojnosti pietního místa a vzdání úcty padlým.</w:t>
            </w:r>
          </w:p>
          <w:p w14:paraId="35088AA8" w14:textId="77777777" w:rsidR="007B3DDD" w:rsidRPr="00BC786B" w:rsidRDefault="007B3DDD" w:rsidP="00A15F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Celkové náklady na projekt jsou:</w:t>
            </w:r>
          </w:p>
          <w:p w14:paraId="01202B3A" w14:textId="77777777" w:rsidR="007B3DDD" w:rsidRPr="00BC786B" w:rsidRDefault="007B3DDD" w:rsidP="00A15F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Podíl dotační akce na celkových nákladech je:</w:t>
            </w:r>
          </w:p>
          <w:p w14:paraId="4A27038C" w14:textId="77777777" w:rsidR="007B3DDD" w:rsidRPr="005B17C2" w:rsidRDefault="007B3DDD" w:rsidP="00A15F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C30D145" w14:textId="77777777" w:rsidR="005B17C2" w:rsidRPr="005B17C2" w:rsidRDefault="005B17C2" w:rsidP="00401323">
      <w:pPr>
        <w:rPr>
          <w:rFonts w:ascii="Times New Roman" w:hAnsi="Times New Roman" w:cs="Times New Roman"/>
          <w:sz w:val="24"/>
          <w:szCs w:val="24"/>
        </w:rPr>
      </w:pPr>
    </w:p>
    <w:p w14:paraId="5F42A44E" w14:textId="708526D1" w:rsidR="00BC786B" w:rsidRDefault="00C84DAA" w:rsidP="00401323">
      <w:pPr>
        <w:rPr>
          <w:rFonts w:ascii="Times New Roman" w:hAnsi="Times New Roman" w:cs="Times New Roman"/>
          <w:sz w:val="24"/>
          <w:szCs w:val="24"/>
        </w:rPr>
      </w:pPr>
      <w:r w:rsidRPr="005B17C2">
        <w:rPr>
          <w:rFonts w:ascii="Times New Roman" w:hAnsi="Times New Roman" w:cs="Times New Roman"/>
          <w:sz w:val="24"/>
          <w:szCs w:val="24"/>
        </w:rPr>
        <w:t>Zpracoval:</w:t>
      </w:r>
      <w:r w:rsidR="00BC786B">
        <w:rPr>
          <w:rFonts w:ascii="Times New Roman" w:hAnsi="Times New Roman" w:cs="Times New Roman"/>
          <w:sz w:val="24"/>
          <w:szCs w:val="24"/>
        </w:rPr>
        <w:t xml:space="preserve"> Mgr. Bohuslava Krupová</w:t>
      </w:r>
      <w:r w:rsidRPr="005B17C2">
        <w:rPr>
          <w:rFonts w:ascii="Times New Roman" w:hAnsi="Times New Roman" w:cs="Times New Roman"/>
          <w:sz w:val="24"/>
          <w:szCs w:val="24"/>
        </w:rPr>
        <w:tab/>
      </w:r>
    </w:p>
    <w:p w14:paraId="17D8FCA4" w14:textId="1EE12AB4" w:rsidR="00C84DAA" w:rsidRPr="005B17C2" w:rsidRDefault="00C84DAA" w:rsidP="00401323">
      <w:pPr>
        <w:rPr>
          <w:rFonts w:ascii="Times New Roman" w:hAnsi="Times New Roman" w:cs="Times New Roman"/>
          <w:sz w:val="24"/>
          <w:szCs w:val="24"/>
        </w:rPr>
      </w:pPr>
      <w:r w:rsidRPr="005B17C2">
        <w:rPr>
          <w:rFonts w:ascii="Times New Roman" w:hAnsi="Times New Roman" w:cs="Times New Roman"/>
          <w:sz w:val="24"/>
          <w:szCs w:val="24"/>
        </w:rPr>
        <w:t>dne:</w:t>
      </w:r>
      <w:r w:rsidR="00BC786B">
        <w:rPr>
          <w:rFonts w:ascii="Times New Roman" w:hAnsi="Times New Roman" w:cs="Times New Roman"/>
          <w:sz w:val="24"/>
          <w:szCs w:val="24"/>
        </w:rPr>
        <w:t xml:space="preserve"> 30.11.2021</w:t>
      </w:r>
      <w:r w:rsidRPr="005B17C2">
        <w:rPr>
          <w:rFonts w:ascii="Times New Roman" w:hAnsi="Times New Roman" w:cs="Times New Roman"/>
          <w:sz w:val="24"/>
          <w:szCs w:val="24"/>
        </w:rPr>
        <w:tab/>
      </w:r>
      <w:r w:rsidRPr="005B17C2">
        <w:rPr>
          <w:rFonts w:ascii="Times New Roman" w:hAnsi="Times New Roman" w:cs="Times New Roman"/>
          <w:sz w:val="24"/>
          <w:szCs w:val="24"/>
        </w:rPr>
        <w:tab/>
      </w:r>
      <w:r w:rsidR="00BC786B">
        <w:rPr>
          <w:rFonts w:ascii="Times New Roman" w:hAnsi="Times New Roman" w:cs="Times New Roman"/>
          <w:sz w:val="24"/>
          <w:szCs w:val="24"/>
        </w:rPr>
        <w:tab/>
      </w:r>
      <w:r w:rsidR="00BC786B">
        <w:rPr>
          <w:rFonts w:ascii="Times New Roman" w:hAnsi="Times New Roman" w:cs="Times New Roman"/>
          <w:sz w:val="24"/>
          <w:szCs w:val="24"/>
        </w:rPr>
        <w:tab/>
      </w:r>
      <w:r w:rsidRPr="005B17C2">
        <w:rPr>
          <w:rFonts w:ascii="Times New Roman" w:hAnsi="Times New Roman" w:cs="Times New Roman"/>
          <w:sz w:val="24"/>
          <w:szCs w:val="24"/>
        </w:rPr>
        <w:t>Podpis (razítko): ____________________</w:t>
      </w:r>
    </w:p>
    <w:sectPr w:rsidR="00C84DAA" w:rsidRPr="005B17C2" w:rsidSect="002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ECF"/>
    <w:multiLevelType w:val="hybridMultilevel"/>
    <w:tmpl w:val="D4961F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3963"/>
    <w:multiLevelType w:val="hybridMultilevel"/>
    <w:tmpl w:val="CE729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55AC"/>
    <w:multiLevelType w:val="hybridMultilevel"/>
    <w:tmpl w:val="5008C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226D"/>
    <w:multiLevelType w:val="hybridMultilevel"/>
    <w:tmpl w:val="00EA5032"/>
    <w:lvl w:ilvl="0" w:tplc="258262FA">
      <w:start w:val="1"/>
      <w:numFmt w:val="decimal"/>
      <w:pStyle w:val="Podnadpis"/>
      <w:lvlText w:val="%1."/>
      <w:lvlJc w:val="left"/>
      <w:pPr>
        <w:ind w:left="720" w:hanging="360"/>
      </w:pPr>
      <w:rPr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A3D7B"/>
    <w:multiLevelType w:val="hybridMultilevel"/>
    <w:tmpl w:val="C7F0DDB2"/>
    <w:lvl w:ilvl="0" w:tplc="433A9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E"/>
    <w:rsid w:val="00030AA3"/>
    <w:rsid w:val="0004038B"/>
    <w:rsid w:val="00060E2E"/>
    <w:rsid w:val="002024A5"/>
    <w:rsid w:val="002F2EDF"/>
    <w:rsid w:val="003830F6"/>
    <w:rsid w:val="0038778B"/>
    <w:rsid w:val="003B4D28"/>
    <w:rsid w:val="003E39C6"/>
    <w:rsid w:val="00401323"/>
    <w:rsid w:val="00521ACD"/>
    <w:rsid w:val="00593E49"/>
    <w:rsid w:val="005B17C2"/>
    <w:rsid w:val="005C2B5D"/>
    <w:rsid w:val="007B3DDD"/>
    <w:rsid w:val="007C343E"/>
    <w:rsid w:val="00822B56"/>
    <w:rsid w:val="0090260E"/>
    <w:rsid w:val="009E4206"/>
    <w:rsid w:val="00A04FCB"/>
    <w:rsid w:val="00A36185"/>
    <w:rsid w:val="00A43AF5"/>
    <w:rsid w:val="00A55A2B"/>
    <w:rsid w:val="00AE745E"/>
    <w:rsid w:val="00B559A2"/>
    <w:rsid w:val="00B74199"/>
    <w:rsid w:val="00B77D64"/>
    <w:rsid w:val="00BA5A06"/>
    <w:rsid w:val="00BC786B"/>
    <w:rsid w:val="00C17943"/>
    <w:rsid w:val="00C3063C"/>
    <w:rsid w:val="00C351D4"/>
    <w:rsid w:val="00C84DAA"/>
    <w:rsid w:val="00CA3B8E"/>
    <w:rsid w:val="00D90EDE"/>
    <w:rsid w:val="00DD5F72"/>
    <w:rsid w:val="00E078B8"/>
    <w:rsid w:val="00E41F04"/>
    <w:rsid w:val="00E65B41"/>
    <w:rsid w:val="00E96B00"/>
    <w:rsid w:val="00F02068"/>
    <w:rsid w:val="00F547EC"/>
    <w:rsid w:val="00F60CD8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A893"/>
  <w15:chartTrackingRefBased/>
  <w15:docId w15:val="{E231FF38-B81D-46EF-9768-29C0BEF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2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260E"/>
    <w:pPr>
      <w:numPr>
        <w:numId w:val="1"/>
      </w:numPr>
      <w:spacing w:before="160" w:after="0"/>
    </w:pPr>
    <w:rPr>
      <w:rFonts w:eastAsiaTheme="minorEastAsia"/>
      <w:b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0260E"/>
    <w:rPr>
      <w:rFonts w:eastAsiaTheme="minorEastAsia"/>
      <w:b/>
      <w:spacing w:val="15"/>
      <w:sz w:val="24"/>
      <w:szCs w:val="24"/>
    </w:rPr>
  </w:style>
  <w:style w:type="table" w:styleId="Mkatabulky">
    <w:name w:val="Table Grid"/>
    <w:basedOn w:val="Normlntabulka"/>
    <w:uiPriority w:val="39"/>
    <w:rsid w:val="002F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3E4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3E49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547EC"/>
    <w:rPr>
      <w:i/>
      <w:iCs/>
    </w:rPr>
  </w:style>
  <w:style w:type="paragraph" w:styleId="Odstavecseseznamem">
    <w:name w:val="List Paragraph"/>
    <w:basedOn w:val="Normln"/>
    <w:uiPriority w:val="34"/>
    <w:qFormat/>
    <w:rsid w:val="0090260E"/>
    <w:pPr>
      <w:spacing w:after="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4437-2E6F-49DA-A762-BCAEAA4E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Vetrák</dc:creator>
  <cp:keywords/>
  <dc:description/>
  <cp:lastModifiedBy>Ing. Lenka Josefusová</cp:lastModifiedBy>
  <cp:revision>8</cp:revision>
  <cp:lastPrinted>2018-04-12T10:44:00Z</cp:lastPrinted>
  <dcterms:created xsi:type="dcterms:W3CDTF">2019-01-18T11:13:00Z</dcterms:created>
  <dcterms:modified xsi:type="dcterms:W3CDTF">2021-11-30T11:49:00Z</dcterms:modified>
</cp:coreProperties>
</file>