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6BC1" w14:textId="77777777" w:rsidR="00A5750B" w:rsidRPr="00A5750B" w:rsidRDefault="00A5750B" w:rsidP="00A5750B">
      <w:pPr>
        <w:jc w:val="center"/>
        <w:rPr>
          <w:b/>
          <w:bCs/>
        </w:rPr>
      </w:pPr>
      <w:r w:rsidRPr="00A5750B">
        <w:rPr>
          <w:b/>
          <w:bCs/>
        </w:rPr>
        <w:t xml:space="preserve">PRAVIDLA PRO POSKYTOVÁNÍ </w:t>
      </w:r>
      <w:r>
        <w:rPr>
          <w:b/>
          <w:bCs/>
        </w:rPr>
        <w:t xml:space="preserve">INDIVIDUÁLNÍCH </w:t>
      </w:r>
      <w:r w:rsidRPr="00A5750B">
        <w:rPr>
          <w:b/>
          <w:bCs/>
        </w:rPr>
        <w:t xml:space="preserve">DOTACÍ Z ROZPOČTU OBCE </w:t>
      </w:r>
      <w:r>
        <w:rPr>
          <w:b/>
          <w:bCs/>
        </w:rPr>
        <w:t>VŘESINA</w:t>
      </w:r>
    </w:p>
    <w:p w14:paraId="7FEEC82A" w14:textId="77777777" w:rsidR="00A5750B" w:rsidRDefault="00A5750B" w:rsidP="00A5750B">
      <w:pPr>
        <w:jc w:val="center"/>
      </w:pPr>
      <w:r>
        <w:t>(dále jen „</w:t>
      </w:r>
      <w:r w:rsidRPr="00A5750B">
        <w:rPr>
          <w:b/>
          <w:bCs/>
        </w:rPr>
        <w:t>Pravidla</w:t>
      </w:r>
      <w:r>
        <w:t>“)</w:t>
      </w:r>
    </w:p>
    <w:p w14:paraId="0681F988" w14:textId="77777777" w:rsidR="00A5750B" w:rsidRPr="00A5750B" w:rsidRDefault="00A5750B" w:rsidP="00A5750B">
      <w:pPr>
        <w:spacing w:after="0"/>
        <w:jc w:val="center"/>
        <w:rPr>
          <w:b/>
          <w:bCs/>
        </w:rPr>
      </w:pPr>
      <w:r w:rsidRPr="00A5750B">
        <w:rPr>
          <w:b/>
          <w:bCs/>
        </w:rPr>
        <w:t>I.</w:t>
      </w:r>
    </w:p>
    <w:p w14:paraId="434E9D10" w14:textId="77777777" w:rsidR="00A5750B" w:rsidRPr="00A5750B" w:rsidRDefault="00A5750B" w:rsidP="00A5750B">
      <w:pPr>
        <w:jc w:val="center"/>
        <w:rPr>
          <w:b/>
          <w:bCs/>
        </w:rPr>
      </w:pPr>
      <w:r w:rsidRPr="00A5750B">
        <w:rPr>
          <w:b/>
          <w:bCs/>
        </w:rPr>
        <w:t>Základní ustanovení</w:t>
      </w:r>
    </w:p>
    <w:p w14:paraId="39EC53AB" w14:textId="77777777" w:rsidR="00A5750B" w:rsidRDefault="00A5750B" w:rsidP="00A5750B">
      <w:pPr>
        <w:pStyle w:val="Odstavecseseznamem"/>
        <w:numPr>
          <w:ilvl w:val="0"/>
          <w:numId w:val="3"/>
        </w:numPr>
        <w:ind w:left="567" w:hanging="567"/>
        <w:jc w:val="both"/>
      </w:pPr>
      <w:r>
        <w:t>Účelem těchto Pravidel je stanovit jednotný postup při poskytování dotací z rozpočtu Obce</w:t>
      </w:r>
    </w:p>
    <w:p w14:paraId="3A528D54" w14:textId="77777777" w:rsidR="00A5750B" w:rsidRDefault="00A5750B" w:rsidP="00A5750B">
      <w:pPr>
        <w:pStyle w:val="Odstavecseseznamem"/>
        <w:ind w:left="567"/>
        <w:jc w:val="both"/>
      </w:pPr>
      <w:r>
        <w:t>Vřesina ve smyslu podpory a rozvoje činnosti v obci.</w:t>
      </w:r>
    </w:p>
    <w:p w14:paraId="0C04B0ED" w14:textId="77777777" w:rsidR="00A5750B" w:rsidRDefault="00A5750B" w:rsidP="00A5750B">
      <w:pPr>
        <w:pStyle w:val="Odstavecseseznamem"/>
        <w:numPr>
          <w:ilvl w:val="0"/>
          <w:numId w:val="3"/>
        </w:numPr>
        <w:ind w:left="567" w:hanging="567"/>
        <w:jc w:val="both"/>
      </w:pPr>
      <w:r>
        <w:t>Poskytování dotací se řídí obecně závaznými předpisy (zákon č. 128/2000 Sb., o obcích, zákon č.</w:t>
      </w:r>
    </w:p>
    <w:p w14:paraId="2B042CAC" w14:textId="77777777" w:rsidR="00A5750B" w:rsidRDefault="00A5750B" w:rsidP="00A5750B">
      <w:pPr>
        <w:pStyle w:val="Odstavecseseznamem"/>
        <w:ind w:left="567"/>
        <w:jc w:val="both"/>
      </w:pPr>
      <w:r>
        <w:t>250/2000 Sb., o rozpočtových pravidlech územních rozpočtů, zákon č. 320/2001 Sb., o finanční</w:t>
      </w:r>
    </w:p>
    <w:p w14:paraId="5A327B47" w14:textId="77777777" w:rsidR="00A5750B" w:rsidRDefault="00A5750B" w:rsidP="00A5750B">
      <w:pPr>
        <w:pStyle w:val="Odstavecseseznamem"/>
        <w:ind w:left="567"/>
        <w:jc w:val="both"/>
      </w:pPr>
      <w:r>
        <w:t>kontrole ve veřejné správě) a rozhodnutími orgánů obce (zastupitelstvo obce, rada obce).</w:t>
      </w:r>
    </w:p>
    <w:p w14:paraId="5DB046DB" w14:textId="77777777" w:rsidR="00A5750B" w:rsidRDefault="00A5750B" w:rsidP="00A5750B">
      <w:pPr>
        <w:pStyle w:val="Odstavecseseznamem"/>
        <w:numPr>
          <w:ilvl w:val="0"/>
          <w:numId w:val="3"/>
        </w:numPr>
        <w:ind w:left="567" w:hanging="567"/>
        <w:jc w:val="both"/>
      </w:pPr>
      <w:r>
        <w:t>O přidělení dotací a jejich výši rozhodne zastupitelstvo obce nebo rada obce (do 50 tis. Kč v rámci</w:t>
      </w:r>
    </w:p>
    <w:p w14:paraId="4E9B2742" w14:textId="77777777" w:rsidR="00A5750B" w:rsidRDefault="00A5750B" w:rsidP="00A5750B">
      <w:pPr>
        <w:pStyle w:val="Odstavecseseznamem"/>
        <w:ind w:left="567"/>
        <w:jc w:val="both"/>
      </w:pPr>
      <w:r>
        <w:t>svých pravomocí).</w:t>
      </w:r>
    </w:p>
    <w:p w14:paraId="313DF7CD" w14:textId="77777777" w:rsidR="00A5750B" w:rsidRDefault="00A5750B" w:rsidP="00A5750B">
      <w:pPr>
        <w:pStyle w:val="Odstavecseseznamem"/>
        <w:numPr>
          <w:ilvl w:val="0"/>
          <w:numId w:val="3"/>
        </w:numPr>
        <w:ind w:left="567" w:hanging="567"/>
        <w:jc w:val="both"/>
      </w:pPr>
      <w:r>
        <w:t>Podle těchto zásad se neposkytují příspěvky organizacím, které jsou zřízeny obcí Vřesina (ZŠ a MŠ Vřesina).</w:t>
      </w:r>
    </w:p>
    <w:p w14:paraId="315851BC" w14:textId="77777777" w:rsidR="00A5750B" w:rsidRDefault="00A5750B" w:rsidP="00A5750B">
      <w:pPr>
        <w:pStyle w:val="Odstavecseseznamem"/>
        <w:numPr>
          <w:ilvl w:val="0"/>
          <w:numId w:val="3"/>
        </w:numPr>
        <w:ind w:left="567" w:hanging="567"/>
        <w:jc w:val="both"/>
      </w:pPr>
      <w:r>
        <w:t>Na přidělení dotace není právní nárok.</w:t>
      </w:r>
    </w:p>
    <w:p w14:paraId="2444601B" w14:textId="77777777" w:rsidR="00A5750B" w:rsidRDefault="00A5750B" w:rsidP="00A5750B">
      <w:pPr>
        <w:pStyle w:val="Odstavecseseznamem"/>
        <w:ind w:left="567"/>
        <w:jc w:val="both"/>
      </w:pPr>
    </w:p>
    <w:p w14:paraId="6E27B83C" w14:textId="77777777" w:rsidR="00A5750B" w:rsidRPr="00A5750B" w:rsidRDefault="00A5750B" w:rsidP="00A5750B">
      <w:pPr>
        <w:spacing w:after="0"/>
        <w:jc w:val="center"/>
        <w:rPr>
          <w:b/>
          <w:bCs/>
        </w:rPr>
      </w:pPr>
      <w:r w:rsidRPr="00A5750B">
        <w:rPr>
          <w:b/>
          <w:bCs/>
        </w:rPr>
        <w:t>II.</w:t>
      </w:r>
    </w:p>
    <w:p w14:paraId="04D3BA21" w14:textId="77777777" w:rsidR="00A5750B" w:rsidRPr="00A5750B" w:rsidRDefault="00A5750B" w:rsidP="00A5750B">
      <w:pPr>
        <w:jc w:val="center"/>
        <w:rPr>
          <w:b/>
          <w:bCs/>
        </w:rPr>
      </w:pPr>
      <w:r w:rsidRPr="00A5750B">
        <w:rPr>
          <w:b/>
          <w:bCs/>
        </w:rPr>
        <w:t>Obecn</w:t>
      </w:r>
      <w:r>
        <w:rPr>
          <w:b/>
          <w:bCs/>
        </w:rPr>
        <w:t>ě</w:t>
      </w:r>
      <w:r w:rsidRPr="00A5750B">
        <w:rPr>
          <w:b/>
          <w:bCs/>
        </w:rPr>
        <w:t xml:space="preserve"> závazná pravidla</w:t>
      </w:r>
    </w:p>
    <w:p w14:paraId="49983FDB" w14:textId="77777777" w:rsidR="00A5750B" w:rsidRDefault="00A5750B" w:rsidP="00A5750B">
      <w:pPr>
        <w:pStyle w:val="Odstavecseseznamem"/>
        <w:numPr>
          <w:ilvl w:val="0"/>
          <w:numId w:val="4"/>
        </w:numPr>
        <w:ind w:left="567" w:hanging="567"/>
        <w:jc w:val="both"/>
      </w:pPr>
      <w:r>
        <w:t>Dotaci lze poskytnout právnické i fyzické osobě</w:t>
      </w:r>
      <w:r w:rsidR="00462641">
        <w:t xml:space="preserve"> (dále jen „</w:t>
      </w:r>
      <w:r w:rsidR="00462641" w:rsidRPr="00462641">
        <w:rPr>
          <w:b/>
          <w:bCs/>
        </w:rPr>
        <w:t>Žadatelé</w:t>
      </w:r>
      <w:r w:rsidR="00462641">
        <w:t>“)</w:t>
      </w:r>
      <w:r>
        <w:t>, která nemá ke dni podání žádosti splatné závazky po splatnosti vůči státu, územním samosprávným celkům a zdravotním pojišťovnám a nebylo proti ní zahájeno insolvenční řízení. Tuto skutečnost prokazují žadatelé čestným prohlášením, které je součástí podávané žádosti.</w:t>
      </w:r>
    </w:p>
    <w:p w14:paraId="70D6936A" w14:textId="77777777" w:rsidR="00A5750B" w:rsidRDefault="00A5750B" w:rsidP="00A5750B">
      <w:pPr>
        <w:pStyle w:val="Odstavecseseznamem"/>
        <w:numPr>
          <w:ilvl w:val="0"/>
          <w:numId w:val="4"/>
        </w:numPr>
        <w:ind w:left="567" w:hanging="567"/>
        <w:jc w:val="both"/>
      </w:pPr>
      <w:r>
        <w:t xml:space="preserve">Lze připustit, aby o dotaci obce Vřesina žádaly i </w:t>
      </w:r>
      <w:r w:rsidR="00462641">
        <w:t>Žadatelé</w:t>
      </w:r>
      <w:r>
        <w:t xml:space="preserve"> se sídlem mimo obec Vřesina, ovšem jen v tom případě, že jejich činnost prokazatelně zasahuje území obce či její obyvatele.</w:t>
      </w:r>
    </w:p>
    <w:p w14:paraId="72E2480F" w14:textId="77777777" w:rsidR="00A5750B" w:rsidRDefault="00A5750B" w:rsidP="00A5750B">
      <w:pPr>
        <w:pStyle w:val="Odstavecseseznamem"/>
        <w:numPr>
          <w:ilvl w:val="0"/>
          <w:numId w:val="4"/>
        </w:numPr>
        <w:ind w:left="567" w:hanging="567"/>
        <w:jc w:val="both"/>
      </w:pPr>
      <w:r>
        <w:t xml:space="preserve">Dotace se poskytuje na základě žádosti o poskytnutí dotace z rozpočtu obce, a to prostřednictvím formuláře </w:t>
      </w:r>
      <w:r w:rsidRPr="00462641">
        <w:t>(</w:t>
      </w:r>
      <w:r w:rsidRPr="00462641">
        <w:rPr>
          <w:b/>
          <w:bCs/>
        </w:rPr>
        <w:t>příloha č. 1</w:t>
      </w:r>
      <w:r w:rsidRPr="00462641">
        <w:t>).</w:t>
      </w:r>
    </w:p>
    <w:p w14:paraId="6DF35FB5" w14:textId="77777777" w:rsidR="00A5750B" w:rsidRDefault="00A5750B" w:rsidP="00A5750B">
      <w:pPr>
        <w:pStyle w:val="Odstavecseseznamem"/>
        <w:numPr>
          <w:ilvl w:val="0"/>
          <w:numId w:val="4"/>
        </w:numPr>
        <w:ind w:left="567" w:hanging="567"/>
        <w:jc w:val="both"/>
      </w:pPr>
      <w:r>
        <w:t xml:space="preserve">Dotace se poskytuje na základě písemné veřejnoprávní smlouvy o poskytnutí dotace z rozpočtu obce uzavřené mezi obcí Vřesina jako poskytovatelem a příjemcem </w:t>
      </w:r>
      <w:r w:rsidRPr="00462641">
        <w:t>dotace (</w:t>
      </w:r>
      <w:r w:rsidRPr="00462641">
        <w:rPr>
          <w:b/>
          <w:bCs/>
        </w:rPr>
        <w:t>příloha č. 3</w:t>
      </w:r>
      <w:r w:rsidRPr="00462641">
        <w:t>).</w:t>
      </w:r>
    </w:p>
    <w:p w14:paraId="2CAB9120" w14:textId="77777777" w:rsidR="00A5750B" w:rsidRDefault="00462641" w:rsidP="00A5750B">
      <w:pPr>
        <w:pStyle w:val="Odstavecseseznamem"/>
        <w:numPr>
          <w:ilvl w:val="0"/>
          <w:numId w:val="4"/>
        </w:numPr>
        <w:ind w:left="567" w:hanging="567"/>
        <w:jc w:val="both"/>
      </w:pPr>
      <w:r>
        <w:t>D</w:t>
      </w:r>
      <w:r w:rsidR="00A5750B">
        <w:t>otaci lze použít pouze v rámci kalendářního roku</w:t>
      </w:r>
      <w:r>
        <w:t>, k němuž se váže její poskytnutí</w:t>
      </w:r>
      <w:r w:rsidR="00A5750B">
        <w:t xml:space="preserve"> a výhradně na účel, na který byla</w:t>
      </w:r>
      <w:r>
        <w:t xml:space="preserve"> </w:t>
      </w:r>
      <w:r w:rsidR="00A5750B">
        <w:t>poskytnuta.</w:t>
      </w:r>
    </w:p>
    <w:p w14:paraId="4CEB4188" w14:textId="77777777" w:rsidR="00A5750B" w:rsidRDefault="00A5750B" w:rsidP="00A5750B">
      <w:pPr>
        <w:jc w:val="both"/>
      </w:pPr>
    </w:p>
    <w:p w14:paraId="783DCE20" w14:textId="77777777" w:rsidR="00A5750B" w:rsidRPr="00A5750B" w:rsidRDefault="00A5750B" w:rsidP="00A5750B">
      <w:pPr>
        <w:spacing w:after="0"/>
        <w:jc w:val="center"/>
        <w:rPr>
          <w:b/>
          <w:bCs/>
        </w:rPr>
      </w:pPr>
      <w:r w:rsidRPr="00A5750B">
        <w:rPr>
          <w:b/>
          <w:bCs/>
        </w:rPr>
        <w:t>III.</w:t>
      </w:r>
    </w:p>
    <w:p w14:paraId="7619AC04" w14:textId="77777777" w:rsidR="00A5750B" w:rsidRPr="00A5750B" w:rsidRDefault="00A5750B" w:rsidP="00A5750B">
      <w:pPr>
        <w:jc w:val="center"/>
        <w:rPr>
          <w:b/>
          <w:bCs/>
        </w:rPr>
      </w:pPr>
      <w:r w:rsidRPr="00A5750B">
        <w:rPr>
          <w:b/>
          <w:bCs/>
        </w:rPr>
        <w:t>Oblasti poskytnutí dotace, použití příspěvku</w:t>
      </w:r>
    </w:p>
    <w:p w14:paraId="51E9022C" w14:textId="77777777" w:rsidR="00A5750B" w:rsidRDefault="00A5750B" w:rsidP="00A5750B">
      <w:pPr>
        <w:pStyle w:val="Odstavecseseznamem"/>
        <w:numPr>
          <w:ilvl w:val="0"/>
          <w:numId w:val="5"/>
        </w:numPr>
        <w:ind w:left="567" w:hanging="567"/>
        <w:jc w:val="both"/>
      </w:pPr>
      <w:r>
        <w:t>Obec poskytuje ze svého rozpočtu finanční prostředky na podporu projektů a činností zejména v těchto oblastech</w:t>
      </w:r>
      <w:r w:rsidR="00976484">
        <w:t>:</w:t>
      </w:r>
    </w:p>
    <w:p w14:paraId="73054166" w14:textId="77777777" w:rsidR="00A5750B" w:rsidRDefault="00A5750B" w:rsidP="00976484">
      <w:pPr>
        <w:pStyle w:val="Odstavecseseznamem"/>
        <w:numPr>
          <w:ilvl w:val="0"/>
          <w:numId w:val="6"/>
        </w:numPr>
        <w:ind w:left="993" w:hanging="426"/>
        <w:jc w:val="both"/>
      </w:pPr>
      <w:r>
        <w:t>sportovní (na sportovní činnost a jednotlivé sportovní akce, volnočasové aktivity občanů apod.),</w:t>
      </w:r>
    </w:p>
    <w:p w14:paraId="2BAAEA14" w14:textId="77777777" w:rsidR="00A5750B" w:rsidRDefault="00A5750B" w:rsidP="00976484">
      <w:pPr>
        <w:pStyle w:val="Odstavecseseznamem"/>
        <w:numPr>
          <w:ilvl w:val="0"/>
          <w:numId w:val="6"/>
        </w:numPr>
        <w:ind w:left="993" w:hanging="426"/>
        <w:jc w:val="both"/>
      </w:pPr>
      <w:r>
        <w:t>kulturní a vzdělávací (kulturní akce, podpora výchovy dětí a mládeže a dalšího vzdělávání, volnočasové aktivity občanů apod.),</w:t>
      </w:r>
    </w:p>
    <w:p w14:paraId="56E2DD34" w14:textId="77777777" w:rsidR="00A5750B" w:rsidRDefault="00A5750B" w:rsidP="00976484">
      <w:pPr>
        <w:pStyle w:val="Odstavecseseznamem"/>
        <w:numPr>
          <w:ilvl w:val="0"/>
          <w:numId w:val="6"/>
        </w:numPr>
        <w:ind w:left="993" w:hanging="426"/>
        <w:jc w:val="both"/>
      </w:pPr>
      <w:r>
        <w:t>sociální a zdravotní (sociální a zdravotní služby pro občany obce, akce pro sociálně a zdravotně znevýhodnění obyvatele, semináře, besedy apod.),</w:t>
      </w:r>
    </w:p>
    <w:p w14:paraId="584CE8DC" w14:textId="77777777" w:rsidR="00A5750B" w:rsidRDefault="00A5750B" w:rsidP="00976484">
      <w:pPr>
        <w:pStyle w:val="Odstavecseseznamem"/>
        <w:numPr>
          <w:ilvl w:val="0"/>
          <w:numId w:val="6"/>
        </w:numPr>
        <w:ind w:left="993" w:hanging="426"/>
        <w:jc w:val="both"/>
      </w:pPr>
      <w:r>
        <w:t xml:space="preserve">ostatní zájmová činnost (volnočasové aktivity občanů </w:t>
      </w:r>
      <w:proofErr w:type="gramStart"/>
      <w:r>
        <w:t xml:space="preserve">– </w:t>
      </w:r>
      <w:r w:rsidR="0024375F">
        <w:t xml:space="preserve"> včelaři</w:t>
      </w:r>
      <w:proofErr w:type="gramEnd"/>
      <w:r w:rsidR="0024375F">
        <w:t xml:space="preserve">, myslivci, hasiči </w:t>
      </w:r>
      <w:r>
        <w:t>apod.),</w:t>
      </w:r>
    </w:p>
    <w:p w14:paraId="198E1904" w14:textId="77777777" w:rsidR="00A16B5D" w:rsidRDefault="00A5750B" w:rsidP="0024375F">
      <w:pPr>
        <w:pStyle w:val="Odstavecseseznamem"/>
        <w:numPr>
          <w:ilvl w:val="0"/>
          <w:numId w:val="6"/>
        </w:numPr>
        <w:ind w:left="993" w:hanging="426"/>
        <w:jc w:val="both"/>
      </w:pPr>
      <w:r>
        <w:t>památková péče (ochrana a obnova kulturních památek, podpora činnosti farnost</w:t>
      </w:r>
      <w:r w:rsidR="0024375F">
        <w:t>i)</w:t>
      </w:r>
      <w:r w:rsidR="00462641">
        <w:t>,</w:t>
      </w:r>
      <w:r>
        <w:t xml:space="preserve"> </w:t>
      </w:r>
    </w:p>
    <w:p w14:paraId="7B6260CD" w14:textId="77777777" w:rsidR="00A5750B" w:rsidRDefault="00A16B5D" w:rsidP="00A16B5D">
      <w:pPr>
        <w:ind w:left="567"/>
        <w:jc w:val="both"/>
      </w:pPr>
      <w:r>
        <w:t>(dále jen „</w:t>
      </w:r>
      <w:r w:rsidRPr="00A16B5D">
        <w:rPr>
          <w:b/>
          <w:bCs/>
        </w:rPr>
        <w:t>Podporované projekty</w:t>
      </w:r>
      <w:r>
        <w:t>“)</w:t>
      </w:r>
      <w:r w:rsidR="00A5750B">
        <w:t xml:space="preserve"> </w:t>
      </w:r>
    </w:p>
    <w:p w14:paraId="08289B14" w14:textId="77777777" w:rsidR="00A5750B" w:rsidRDefault="00A5750B" w:rsidP="0024375F">
      <w:pPr>
        <w:pStyle w:val="Odstavecseseznamem"/>
        <w:numPr>
          <w:ilvl w:val="0"/>
          <w:numId w:val="5"/>
        </w:numPr>
        <w:ind w:left="567" w:hanging="567"/>
        <w:jc w:val="both"/>
      </w:pPr>
      <w:r>
        <w:lastRenderedPageBreak/>
        <w:t>Finanční prostředky z rozpočtu obce vyhrazené na přidělování dotací lze použít na podporu</w:t>
      </w:r>
      <w:r w:rsidR="0024375F">
        <w:t xml:space="preserve"> </w:t>
      </w:r>
      <w:r>
        <w:t xml:space="preserve">vlastní činnosti, na úhradu provozních výdajů </w:t>
      </w:r>
      <w:r w:rsidR="00462641">
        <w:t>Ž</w:t>
      </w:r>
      <w:r>
        <w:t>adatelů, na údržbu a drobné opravy</w:t>
      </w:r>
      <w:r w:rsidR="0024375F">
        <w:t xml:space="preserve"> </w:t>
      </w:r>
      <w:r>
        <w:t>užívaných zařízení, na pořízení drobného hmotného a nehmotného majetku</w:t>
      </w:r>
      <w:r w:rsidR="0024375F">
        <w:t xml:space="preserve"> </w:t>
      </w:r>
      <w:r>
        <w:t>prokazatelně sloužícího pro představovanou oblast činnosti, na propagaci činnosti vedoucí k</w:t>
      </w:r>
      <w:r w:rsidR="0024375F">
        <w:t xml:space="preserve"> </w:t>
      </w:r>
      <w:r>
        <w:t>rozšíření členské základny, na vydávání propagačních materiálů, publikací,</w:t>
      </w:r>
      <w:r w:rsidR="00462641">
        <w:t xml:space="preserve"> na</w:t>
      </w:r>
      <w:r>
        <w:t xml:space="preserve"> pronájem prostor</w:t>
      </w:r>
      <w:r w:rsidR="0024375F">
        <w:t xml:space="preserve"> </w:t>
      </w:r>
      <w:r>
        <w:t>potřebných k realizaci akce, pořádání domácích akcí, včetně úplat vedoucím kurzů, rozhodčím,</w:t>
      </w:r>
      <w:r w:rsidR="0024375F">
        <w:t xml:space="preserve"> </w:t>
      </w:r>
      <w:r>
        <w:t>na technické zajištění akcí, na vytvoření podmínek vedoucích ke zkvalitnění života</w:t>
      </w:r>
      <w:r w:rsidR="0024375F">
        <w:t xml:space="preserve"> </w:t>
      </w:r>
      <w:r>
        <w:t>obyvatel obce, apod.</w:t>
      </w:r>
    </w:p>
    <w:p w14:paraId="18D1F275" w14:textId="77777777" w:rsidR="00A5750B" w:rsidRDefault="00A5750B" w:rsidP="0024375F">
      <w:pPr>
        <w:pStyle w:val="Odstavecseseznamem"/>
        <w:numPr>
          <w:ilvl w:val="0"/>
          <w:numId w:val="5"/>
        </w:numPr>
        <w:ind w:left="567" w:hanging="567"/>
        <w:jc w:val="both"/>
      </w:pPr>
      <w:r>
        <w:t>Poskytnutou dotaci je možné čerpat jak na jednorázové akce, tak i na dlouhodobou činnost.</w:t>
      </w:r>
    </w:p>
    <w:p w14:paraId="41E588E5" w14:textId="39CF5DD8" w:rsidR="00572CCF" w:rsidRDefault="00572CCF" w:rsidP="0024375F">
      <w:pPr>
        <w:pStyle w:val="Odstavecseseznamem"/>
        <w:numPr>
          <w:ilvl w:val="0"/>
          <w:numId w:val="5"/>
        </w:numPr>
        <w:ind w:left="567" w:hanging="567"/>
        <w:jc w:val="both"/>
      </w:pPr>
      <w:r>
        <w:t>Dotaci lze čerpat rovněž na pronájem tělocvičny ve vlastnictví Obce Vřesina („</w:t>
      </w:r>
      <w:r w:rsidRPr="00572CCF">
        <w:rPr>
          <w:b/>
          <w:bCs/>
        </w:rPr>
        <w:t>Tělocvična</w:t>
      </w:r>
      <w:r>
        <w:t>“), maximálně však v tomto rozsahu:</w:t>
      </w:r>
    </w:p>
    <w:p w14:paraId="540B1AB3" w14:textId="18ED1A1C" w:rsidR="00572CCF" w:rsidRDefault="00572CCF" w:rsidP="00572CCF">
      <w:pPr>
        <w:pStyle w:val="Odstavecseseznamem"/>
        <w:numPr>
          <w:ilvl w:val="0"/>
          <w:numId w:val="14"/>
        </w:numPr>
        <w:jc w:val="both"/>
      </w:pPr>
      <w:r>
        <w:t>100% částky hrazené za pronájem Tělocvičny pro využití převážně dětí a mládež</w:t>
      </w:r>
      <w:r w:rsidR="006A38C7">
        <w:t>í</w:t>
      </w:r>
      <w:r>
        <w:t xml:space="preserve"> do 1</w:t>
      </w:r>
      <w:r w:rsidR="009D43E5">
        <w:t>9</w:t>
      </w:r>
      <w:r>
        <w:t xml:space="preserve"> let</w:t>
      </w:r>
      <w:r w:rsidR="006A38C7">
        <w:t xml:space="preserve"> věku, která je registrována u příslušného Žadatele</w:t>
      </w:r>
      <w:r>
        <w:t>;</w:t>
      </w:r>
    </w:p>
    <w:p w14:paraId="3A1E858B" w14:textId="1E2EC0C7" w:rsidR="006A38C7" w:rsidRDefault="00572CCF" w:rsidP="00572CCF">
      <w:pPr>
        <w:pStyle w:val="Odstavecseseznamem"/>
        <w:numPr>
          <w:ilvl w:val="0"/>
          <w:numId w:val="14"/>
        </w:numPr>
        <w:jc w:val="both"/>
      </w:pPr>
      <w:r>
        <w:t xml:space="preserve">50% částky hrazené za pronájem Tělocvičny pro využití převážně </w:t>
      </w:r>
      <w:r w:rsidR="006A38C7">
        <w:t xml:space="preserve">dospělými nad </w:t>
      </w:r>
      <w:r w:rsidR="009D43E5">
        <w:t>20</w:t>
      </w:r>
      <w:r w:rsidR="006A38C7">
        <w:t xml:space="preserve"> let věku, kteří jsou registrováni u příslušného Žadatele;</w:t>
      </w:r>
    </w:p>
    <w:p w14:paraId="4862432D" w14:textId="720DF3B2" w:rsidR="00572CCF" w:rsidRDefault="006A38C7" w:rsidP="006A38C7">
      <w:pPr>
        <w:ind w:left="567"/>
        <w:jc w:val="both"/>
      </w:pPr>
      <w:r>
        <w:t xml:space="preserve">pouze však v případě řádného a účelného využití objednaného termínu pronájmu Tělocvičny. Dotaci nelze čerpat na pronájem sauny v Tělocvičně. </w:t>
      </w:r>
    </w:p>
    <w:p w14:paraId="494F4214" w14:textId="49364443" w:rsidR="00A5750B" w:rsidRDefault="00A5750B" w:rsidP="0024375F">
      <w:pPr>
        <w:pStyle w:val="Odstavecseseznamem"/>
        <w:numPr>
          <w:ilvl w:val="0"/>
          <w:numId w:val="5"/>
        </w:numPr>
        <w:ind w:left="567" w:hanging="567"/>
        <w:jc w:val="both"/>
      </w:pPr>
      <w:r>
        <w:t>Dotaci nelze použít na investiční výdaje, s výjimkou památkové péče.</w:t>
      </w:r>
    </w:p>
    <w:p w14:paraId="00A6CF5D" w14:textId="77777777" w:rsidR="0024375F" w:rsidRDefault="0024375F" w:rsidP="00A5750B"/>
    <w:p w14:paraId="1A6DCAF3" w14:textId="77777777" w:rsidR="00A5750B" w:rsidRPr="0024375F" w:rsidRDefault="00A5750B" w:rsidP="0024375F">
      <w:pPr>
        <w:spacing w:after="0"/>
        <w:jc w:val="center"/>
        <w:rPr>
          <w:b/>
          <w:bCs/>
        </w:rPr>
      </w:pPr>
      <w:r w:rsidRPr="0024375F">
        <w:rPr>
          <w:b/>
          <w:bCs/>
        </w:rPr>
        <w:t>IV.</w:t>
      </w:r>
    </w:p>
    <w:p w14:paraId="010F8D8C" w14:textId="77777777" w:rsidR="00A5750B" w:rsidRPr="0024375F" w:rsidRDefault="00A5750B" w:rsidP="0024375F">
      <w:pPr>
        <w:jc w:val="center"/>
        <w:rPr>
          <w:b/>
          <w:bCs/>
        </w:rPr>
      </w:pPr>
      <w:r w:rsidRPr="0024375F">
        <w:rPr>
          <w:b/>
          <w:bCs/>
        </w:rPr>
        <w:t>Postup při poskytování dotace</w:t>
      </w:r>
    </w:p>
    <w:p w14:paraId="4CB5D47D" w14:textId="77777777" w:rsidR="00A5750B" w:rsidRDefault="00A5750B" w:rsidP="0024375F">
      <w:pPr>
        <w:pStyle w:val="Odstavecseseznamem"/>
        <w:numPr>
          <w:ilvl w:val="0"/>
          <w:numId w:val="7"/>
        </w:numPr>
        <w:ind w:left="567" w:hanging="567"/>
        <w:jc w:val="both"/>
      </w:pPr>
      <w:r>
        <w:t>Žádost o dotaci z rozpočtu obce včetně povinných příloh zpracovaných v souladu s těmito pravidly</w:t>
      </w:r>
      <w:r w:rsidR="0024375F">
        <w:t xml:space="preserve"> </w:t>
      </w:r>
      <w:r>
        <w:t>je nutné podat ve stanoveném termínu v písemné podobě a na předepsaném formuláři (osobním</w:t>
      </w:r>
      <w:r w:rsidR="0024375F">
        <w:t xml:space="preserve"> </w:t>
      </w:r>
      <w:r>
        <w:t>doručením, datovou schránkou, poštou). Současně je nutné zaslat vyplněný formulář i v</w:t>
      </w:r>
      <w:r w:rsidR="0024375F">
        <w:t xml:space="preserve"> </w:t>
      </w:r>
      <w:r>
        <w:t>elektronické podobě na emailovou adresu</w:t>
      </w:r>
      <w:r w:rsidRPr="00462641">
        <w:t xml:space="preserve">: </w:t>
      </w:r>
      <w:r w:rsidR="0024375F" w:rsidRPr="00462641">
        <w:t>starosta</w:t>
      </w:r>
      <w:r w:rsidRPr="00462641">
        <w:t>@</w:t>
      </w:r>
      <w:r w:rsidR="0024375F" w:rsidRPr="00462641">
        <w:t>obec-vresina</w:t>
      </w:r>
      <w:r w:rsidRPr="00462641">
        <w:t>.cz</w:t>
      </w:r>
      <w:r>
        <w:t>. Formulář žádosti lze získat na</w:t>
      </w:r>
      <w:r w:rsidR="0024375F">
        <w:t xml:space="preserve"> </w:t>
      </w:r>
      <w:r>
        <w:t>obecním úřadě nebo na internetových stránkách obce www.</w:t>
      </w:r>
      <w:r w:rsidR="0024375F">
        <w:t>obec-vresina</w:t>
      </w:r>
      <w:r>
        <w:t>.</w:t>
      </w:r>
      <w:r w:rsidR="0024375F">
        <w:t>cz</w:t>
      </w:r>
      <w:r>
        <w:t>.</w:t>
      </w:r>
    </w:p>
    <w:p w14:paraId="76A5B070" w14:textId="77777777" w:rsidR="00A5750B" w:rsidRDefault="00A5750B" w:rsidP="0024375F">
      <w:pPr>
        <w:pStyle w:val="Odstavecseseznamem"/>
        <w:numPr>
          <w:ilvl w:val="0"/>
          <w:numId w:val="7"/>
        </w:numPr>
        <w:ind w:left="567" w:hanging="567"/>
        <w:jc w:val="both"/>
      </w:pPr>
      <w:r>
        <w:t>Nedodržení termínu pro podání žádosti je důvodem pro vyřazení žádosti z dotačního řízení.</w:t>
      </w:r>
    </w:p>
    <w:p w14:paraId="4D6EB166" w14:textId="77777777" w:rsidR="00A5750B" w:rsidRDefault="00A5750B" w:rsidP="0024375F">
      <w:pPr>
        <w:pStyle w:val="Odstavecseseznamem"/>
        <w:numPr>
          <w:ilvl w:val="0"/>
          <w:numId w:val="7"/>
        </w:numPr>
        <w:ind w:left="567" w:hanging="567"/>
        <w:jc w:val="both"/>
      </w:pPr>
      <w:r>
        <w:t>Specifikace povinných náležitostí žádosti:</w:t>
      </w:r>
    </w:p>
    <w:p w14:paraId="2A986182" w14:textId="77777777" w:rsidR="00A5750B" w:rsidRDefault="00A5750B" w:rsidP="0024375F">
      <w:pPr>
        <w:pStyle w:val="Odstavecseseznamem"/>
        <w:numPr>
          <w:ilvl w:val="1"/>
          <w:numId w:val="7"/>
        </w:numPr>
        <w:ind w:left="993" w:hanging="426"/>
      </w:pPr>
      <w:r>
        <w:t xml:space="preserve">identifikace </w:t>
      </w:r>
      <w:r w:rsidR="00462641">
        <w:t>Ž</w:t>
      </w:r>
      <w:r>
        <w:t>adatele (název, sídlo, IČ</w:t>
      </w:r>
      <w:r w:rsidR="0024375F">
        <w:t>O</w:t>
      </w:r>
      <w:r>
        <w:t>, jméno a příjmení statutárního zástupce, bankovní</w:t>
      </w:r>
      <w:r w:rsidR="0024375F">
        <w:t xml:space="preserve"> </w:t>
      </w:r>
      <w:r>
        <w:t>spojení apod.),</w:t>
      </w:r>
    </w:p>
    <w:p w14:paraId="32E18EB2" w14:textId="77777777" w:rsidR="00A5750B" w:rsidRDefault="00A5750B" w:rsidP="0024375F">
      <w:pPr>
        <w:pStyle w:val="Odstavecseseznamem"/>
        <w:numPr>
          <w:ilvl w:val="1"/>
          <w:numId w:val="7"/>
        </w:numPr>
        <w:ind w:left="993" w:hanging="426"/>
      </w:pPr>
      <w:r>
        <w:t>charakteristika akce či činnosti, na kterou je dotace požadována,</w:t>
      </w:r>
    </w:p>
    <w:p w14:paraId="122C0DAC" w14:textId="77777777" w:rsidR="00A5750B" w:rsidRDefault="00A5750B" w:rsidP="0024375F">
      <w:pPr>
        <w:pStyle w:val="Odstavecseseznamem"/>
        <w:numPr>
          <w:ilvl w:val="1"/>
          <w:numId w:val="7"/>
        </w:numPr>
        <w:ind w:left="993" w:hanging="426"/>
      </w:pPr>
      <w:r>
        <w:t>předpokládaný návrh rozpočtu na akci či činnost,</w:t>
      </w:r>
    </w:p>
    <w:p w14:paraId="3F152C24" w14:textId="77777777" w:rsidR="00A5750B" w:rsidRDefault="00A5750B" w:rsidP="0024375F">
      <w:pPr>
        <w:pStyle w:val="Odstavecseseznamem"/>
        <w:numPr>
          <w:ilvl w:val="1"/>
          <w:numId w:val="7"/>
        </w:numPr>
        <w:ind w:left="993" w:hanging="426"/>
      </w:pPr>
      <w:r>
        <w:t>výše požadovaného příspěvku, výše spolufinancování z vlastních zdrojů,</w:t>
      </w:r>
    </w:p>
    <w:p w14:paraId="2A4B44CF" w14:textId="77777777" w:rsidR="00A5750B" w:rsidRDefault="00A5750B" w:rsidP="0024375F">
      <w:pPr>
        <w:pStyle w:val="Odstavecseseznamem"/>
        <w:numPr>
          <w:ilvl w:val="1"/>
          <w:numId w:val="7"/>
        </w:numPr>
        <w:ind w:left="993" w:hanging="426"/>
      </w:pPr>
      <w:r>
        <w:t>kopie výpisu (internetový výpis) z obchodního rejstříku nebo kopie živnostenského listu, stanovy</w:t>
      </w:r>
      <w:r w:rsidR="0024375F">
        <w:t xml:space="preserve">, </w:t>
      </w:r>
      <w:r>
        <w:t>nebo jiné osvědčení o existenci subjektu/oprávnění k provozování určité činnosti,</w:t>
      </w:r>
    </w:p>
    <w:p w14:paraId="249B89F9" w14:textId="77777777" w:rsidR="00A5750B" w:rsidRDefault="00A5750B" w:rsidP="0024375F">
      <w:pPr>
        <w:pStyle w:val="Odstavecseseznamem"/>
        <w:numPr>
          <w:ilvl w:val="1"/>
          <w:numId w:val="7"/>
        </w:numPr>
        <w:ind w:left="993" w:hanging="426"/>
      </w:pPr>
      <w:r>
        <w:t>čestné prohlášení – prokázání podmínky bezdlužnosti,</w:t>
      </w:r>
    </w:p>
    <w:p w14:paraId="7E08E7F3" w14:textId="77777777" w:rsidR="00A5750B" w:rsidRDefault="00A5750B" w:rsidP="0024375F">
      <w:pPr>
        <w:pStyle w:val="Odstavecseseznamem"/>
        <w:numPr>
          <w:ilvl w:val="1"/>
          <w:numId w:val="7"/>
        </w:numPr>
        <w:ind w:left="993" w:hanging="426"/>
      </w:pPr>
      <w:r>
        <w:t>podpis statutárního zástupce.</w:t>
      </w:r>
    </w:p>
    <w:p w14:paraId="36B754F5" w14:textId="77777777" w:rsidR="00A5750B" w:rsidRDefault="00A5750B" w:rsidP="0024375F">
      <w:pPr>
        <w:pStyle w:val="Odstavecseseznamem"/>
        <w:numPr>
          <w:ilvl w:val="0"/>
          <w:numId w:val="7"/>
        </w:numPr>
        <w:ind w:left="567" w:hanging="567"/>
      </w:pPr>
      <w:r>
        <w:t>Žádost se považuje za úplnou, je-li řádně vyplněna a obsahuje všechny požadované náležitosti.</w:t>
      </w:r>
    </w:p>
    <w:p w14:paraId="32430243" w14:textId="77777777" w:rsidR="00A5750B" w:rsidRDefault="00A5750B" w:rsidP="0024375F">
      <w:pPr>
        <w:pStyle w:val="Odstavecseseznamem"/>
        <w:numPr>
          <w:ilvl w:val="0"/>
          <w:numId w:val="7"/>
        </w:numPr>
        <w:ind w:left="567" w:hanging="567"/>
      </w:pPr>
      <w:r>
        <w:t>Žádost bude vyřazena:</w:t>
      </w:r>
    </w:p>
    <w:p w14:paraId="4FBA9436" w14:textId="77777777" w:rsidR="00A5750B" w:rsidRDefault="00A5750B" w:rsidP="0024375F">
      <w:pPr>
        <w:pStyle w:val="Odstavecseseznamem"/>
        <w:numPr>
          <w:ilvl w:val="1"/>
          <w:numId w:val="7"/>
        </w:numPr>
        <w:ind w:left="993" w:hanging="426"/>
        <w:jc w:val="both"/>
      </w:pPr>
      <w:r>
        <w:t>pokud nebude úplná a žadatel ji na písemnou výzvu v</w:t>
      </w:r>
      <w:r w:rsidR="0024375F">
        <w:t>e stanovené lhůtě nejméně 7 dní</w:t>
      </w:r>
      <w:r>
        <w:t xml:space="preserve"> nedoplní,</w:t>
      </w:r>
    </w:p>
    <w:p w14:paraId="43D4CD95" w14:textId="77777777" w:rsidR="00A5750B" w:rsidRDefault="00A5750B" w:rsidP="0024375F">
      <w:pPr>
        <w:pStyle w:val="Odstavecseseznamem"/>
        <w:numPr>
          <w:ilvl w:val="1"/>
          <w:numId w:val="7"/>
        </w:numPr>
        <w:ind w:left="993" w:hanging="426"/>
        <w:jc w:val="both"/>
      </w:pPr>
      <w:r>
        <w:t>pokud bude doručena jiným způsobem (např. faxem), na jinou adresu nebo po</w:t>
      </w:r>
      <w:r w:rsidR="0024375F">
        <w:t xml:space="preserve"> s</w:t>
      </w:r>
      <w:r>
        <w:t>tanoveném</w:t>
      </w:r>
    </w:p>
    <w:p w14:paraId="55DFB188" w14:textId="77777777" w:rsidR="00A5750B" w:rsidRDefault="00A5750B" w:rsidP="00404EBA">
      <w:pPr>
        <w:pStyle w:val="Odstavecseseznamem"/>
        <w:ind w:left="993"/>
        <w:jc w:val="both"/>
      </w:pPr>
      <w:r>
        <w:t>termínu,</w:t>
      </w:r>
    </w:p>
    <w:p w14:paraId="01AA9789" w14:textId="77777777" w:rsidR="00A5750B" w:rsidRDefault="00A5750B" w:rsidP="0024375F">
      <w:pPr>
        <w:pStyle w:val="Odstavecseseznamem"/>
        <w:numPr>
          <w:ilvl w:val="1"/>
          <w:numId w:val="7"/>
        </w:numPr>
        <w:ind w:left="993" w:hanging="426"/>
        <w:jc w:val="both"/>
      </w:pPr>
      <w:r>
        <w:t>nebude-li mít žadatel vyrovnané</w:t>
      </w:r>
      <w:r w:rsidR="00462641">
        <w:t xml:space="preserve"> splatné</w:t>
      </w:r>
      <w:r>
        <w:t xml:space="preserve"> závazky vůči obci.</w:t>
      </w:r>
    </w:p>
    <w:p w14:paraId="0884102E" w14:textId="77777777" w:rsidR="00A5750B" w:rsidRDefault="00A5750B" w:rsidP="0024375F">
      <w:pPr>
        <w:pStyle w:val="Odstavecseseznamem"/>
        <w:numPr>
          <w:ilvl w:val="0"/>
          <w:numId w:val="7"/>
        </w:numPr>
        <w:ind w:left="567" w:hanging="567"/>
        <w:jc w:val="both"/>
      </w:pPr>
      <w:r>
        <w:t>Dotační řízení včetně termínu pro podání žádostí se vyhlašuje vyvěšením na úřední desce obecního</w:t>
      </w:r>
      <w:r w:rsidR="0024375F">
        <w:t xml:space="preserve"> </w:t>
      </w:r>
      <w:r>
        <w:t>úřadu a na internetových stránkách obce www.</w:t>
      </w:r>
      <w:r w:rsidR="00A16B5D">
        <w:t>obec-vresina</w:t>
      </w:r>
      <w:r>
        <w:t>.</w:t>
      </w:r>
      <w:r w:rsidR="00A16B5D">
        <w:t>cz</w:t>
      </w:r>
      <w:r>
        <w:t>.</w:t>
      </w:r>
    </w:p>
    <w:p w14:paraId="4D6D6B09" w14:textId="77777777" w:rsidR="00A5750B" w:rsidRDefault="00A5750B" w:rsidP="0024375F">
      <w:pPr>
        <w:pStyle w:val="Odstavecseseznamem"/>
        <w:numPr>
          <w:ilvl w:val="0"/>
          <w:numId w:val="7"/>
        </w:numPr>
        <w:ind w:left="567" w:hanging="567"/>
        <w:jc w:val="both"/>
      </w:pPr>
      <w:r>
        <w:lastRenderedPageBreak/>
        <w:t>Dojde-li po podání žádosti ke změnám týkajících se identifikačních údajů žadatele, právní subjektivity</w:t>
      </w:r>
      <w:r w:rsidR="00A16B5D">
        <w:t xml:space="preserve"> </w:t>
      </w:r>
      <w:r>
        <w:t xml:space="preserve">žadatele, statutárního orgánu </w:t>
      </w:r>
      <w:r w:rsidR="00462641">
        <w:t>Ž</w:t>
      </w:r>
      <w:r>
        <w:t>adatele apod., musí být taková změna poskytovateli neprodleně</w:t>
      </w:r>
      <w:r w:rsidR="00A16B5D">
        <w:t xml:space="preserve"> </w:t>
      </w:r>
      <w:r>
        <w:t>písemně oznámena a doložena, a to nejpozději do 14 dnů od této změny.</w:t>
      </w:r>
    </w:p>
    <w:p w14:paraId="79B01D2F" w14:textId="77777777" w:rsidR="00A5750B" w:rsidRDefault="00A5750B" w:rsidP="00A16B5D">
      <w:pPr>
        <w:pStyle w:val="Odstavecseseznamem"/>
        <w:numPr>
          <w:ilvl w:val="0"/>
          <w:numId w:val="7"/>
        </w:numPr>
        <w:ind w:left="567" w:hanging="567"/>
        <w:jc w:val="both"/>
      </w:pPr>
      <w:r>
        <w:t>Žádosti a jejich přílohy jsou veřejnou listinou, která se archivuje. Žadatelům se doložené listiny</w:t>
      </w:r>
    </w:p>
    <w:p w14:paraId="745C9EB0" w14:textId="77777777" w:rsidR="00A5750B" w:rsidRDefault="00A5750B" w:rsidP="00A16B5D">
      <w:pPr>
        <w:pStyle w:val="Odstavecseseznamem"/>
        <w:ind w:left="567"/>
        <w:jc w:val="both"/>
      </w:pPr>
      <w:r>
        <w:t>nevracejí. S osobními údaji je nakládáno v souladu s</w:t>
      </w:r>
      <w:r w:rsidR="00A16B5D">
        <w:t> platnými právními předpisy</w:t>
      </w:r>
      <w:r>
        <w:t>.</w:t>
      </w:r>
      <w:r w:rsidR="00462641">
        <w:t xml:space="preserve"> Přílohy žádosti uvedené v čl. IV. odst. 3 písm. e)</w:t>
      </w:r>
      <w:r w:rsidR="003B520B">
        <w:t xml:space="preserve"> se přikládají jen v prvním roce, kdy Žadatel o dotaci podle těchto Pravidel žádá; v dalších letech pak jen tehdy, došlo-li k jejich změně.</w:t>
      </w:r>
    </w:p>
    <w:p w14:paraId="2040C7A4" w14:textId="77777777" w:rsidR="00A5750B" w:rsidRDefault="00A5750B" w:rsidP="00A16B5D">
      <w:pPr>
        <w:pStyle w:val="Odstavecseseznamem"/>
        <w:numPr>
          <w:ilvl w:val="0"/>
          <w:numId w:val="7"/>
        </w:numPr>
        <w:ind w:left="567" w:hanging="567"/>
        <w:jc w:val="both"/>
      </w:pPr>
      <w:r>
        <w:t>Žádosti jsou obsahově posuzovány zastupitelstvem či radou obce, kte</w:t>
      </w:r>
      <w:r w:rsidR="00A16B5D">
        <w:t>ré</w:t>
      </w:r>
      <w:r>
        <w:t xml:space="preserve"> v souladu s</w:t>
      </w:r>
      <w:r w:rsidR="00A16B5D">
        <w:t> </w:t>
      </w:r>
      <w:r>
        <w:t>účelem</w:t>
      </w:r>
      <w:r w:rsidR="00A16B5D">
        <w:t xml:space="preserve"> </w:t>
      </w:r>
      <w:r>
        <w:t>poskytovaných dotací dle těchto Pravidel berou zřetel zejména na:</w:t>
      </w:r>
    </w:p>
    <w:p w14:paraId="7037A23C" w14:textId="77777777" w:rsidR="00A5750B" w:rsidRDefault="00A5750B" w:rsidP="00A16B5D">
      <w:pPr>
        <w:pStyle w:val="Odstavecseseznamem"/>
        <w:numPr>
          <w:ilvl w:val="1"/>
          <w:numId w:val="7"/>
        </w:numPr>
        <w:ind w:left="993" w:hanging="426"/>
        <w:jc w:val="both"/>
      </w:pPr>
      <w:r>
        <w:t xml:space="preserve">podporu aktivit organizované </w:t>
      </w:r>
      <w:r w:rsidR="00A16B5D">
        <w:t>i</w:t>
      </w:r>
      <w:r>
        <w:t xml:space="preserve"> neorganizované mládeže</w:t>
      </w:r>
      <w:r w:rsidR="00A16B5D">
        <w:t xml:space="preserve"> a seniorů</w:t>
      </w:r>
      <w:r>
        <w:t>,</w:t>
      </w:r>
    </w:p>
    <w:p w14:paraId="2157D8D3" w14:textId="77777777" w:rsidR="00A5750B" w:rsidRDefault="00A5750B" w:rsidP="00A16B5D">
      <w:pPr>
        <w:pStyle w:val="Odstavecseseznamem"/>
        <w:numPr>
          <w:ilvl w:val="1"/>
          <w:numId w:val="7"/>
        </w:numPr>
        <w:ind w:left="993" w:hanging="426"/>
        <w:jc w:val="both"/>
      </w:pPr>
      <w:r>
        <w:t>podporu subjektů soustředících se na práci s</w:t>
      </w:r>
      <w:r w:rsidR="00A16B5D">
        <w:t> </w:t>
      </w:r>
      <w:r>
        <w:t>dětmi</w:t>
      </w:r>
      <w:r w:rsidR="00A16B5D">
        <w:t>,</w:t>
      </w:r>
      <w:r>
        <w:t xml:space="preserve"> mládeží</w:t>
      </w:r>
      <w:r w:rsidR="00A16B5D">
        <w:t xml:space="preserve"> a seniory</w:t>
      </w:r>
      <w:r>
        <w:t>,</w:t>
      </w:r>
    </w:p>
    <w:p w14:paraId="4225E866" w14:textId="77777777" w:rsidR="00A5750B" w:rsidRDefault="00A5750B" w:rsidP="00A16B5D">
      <w:pPr>
        <w:pStyle w:val="Odstavecseseznamem"/>
        <w:numPr>
          <w:ilvl w:val="1"/>
          <w:numId w:val="7"/>
        </w:numPr>
        <w:ind w:left="993" w:hanging="426"/>
        <w:jc w:val="both"/>
      </w:pPr>
      <w:r>
        <w:t xml:space="preserve">velikost </w:t>
      </w:r>
      <w:r w:rsidR="00404EBA">
        <w:t xml:space="preserve">a složení </w:t>
      </w:r>
      <w:r>
        <w:t xml:space="preserve">členské základny, </w:t>
      </w:r>
    </w:p>
    <w:p w14:paraId="4351716A" w14:textId="77777777" w:rsidR="00A16B5D" w:rsidRDefault="00A5750B" w:rsidP="00A16B5D">
      <w:pPr>
        <w:pStyle w:val="Odstavecseseznamem"/>
        <w:numPr>
          <w:ilvl w:val="1"/>
          <w:numId w:val="7"/>
        </w:numPr>
        <w:ind w:left="993" w:hanging="426"/>
        <w:jc w:val="both"/>
      </w:pPr>
      <w:r>
        <w:t>zhodnocení společenské potřebnosti a předpokládaného přínosu</w:t>
      </w:r>
      <w:r w:rsidR="00A16B5D">
        <w:t xml:space="preserve"> Podporovaného projektu,</w:t>
      </w:r>
    </w:p>
    <w:p w14:paraId="2678B99D" w14:textId="77777777" w:rsidR="00A5750B" w:rsidRDefault="00A16B5D" w:rsidP="00A16B5D">
      <w:pPr>
        <w:pStyle w:val="Odstavecseseznamem"/>
        <w:numPr>
          <w:ilvl w:val="1"/>
          <w:numId w:val="7"/>
        </w:numPr>
        <w:ind w:left="993" w:hanging="426"/>
        <w:jc w:val="both"/>
      </w:pPr>
      <w:r>
        <w:t>dosavadní zapojení žadatele do Podporovaných projektů,</w:t>
      </w:r>
    </w:p>
    <w:p w14:paraId="0075882B" w14:textId="77777777" w:rsidR="00A16B5D" w:rsidRDefault="00A16B5D" w:rsidP="00A16B5D">
      <w:pPr>
        <w:pStyle w:val="Odstavecseseznamem"/>
        <w:numPr>
          <w:ilvl w:val="1"/>
          <w:numId w:val="7"/>
        </w:numPr>
        <w:ind w:left="993" w:hanging="426"/>
        <w:jc w:val="both"/>
      </w:pPr>
      <w:r>
        <w:t>finanční náročnost Podporovaného projektu,</w:t>
      </w:r>
    </w:p>
    <w:p w14:paraId="37F57BB7" w14:textId="77777777" w:rsidR="00A16B5D" w:rsidRDefault="00A16B5D" w:rsidP="00A16B5D">
      <w:pPr>
        <w:pStyle w:val="Odstavecseseznamem"/>
        <w:numPr>
          <w:ilvl w:val="1"/>
          <w:numId w:val="7"/>
        </w:numPr>
        <w:ind w:left="993" w:hanging="426"/>
        <w:jc w:val="both"/>
      </w:pPr>
      <w:r>
        <w:t>finanční možnosti obce,</w:t>
      </w:r>
    </w:p>
    <w:p w14:paraId="5F97E7C2" w14:textId="77777777" w:rsidR="00C33611" w:rsidRPr="00C33611" w:rsidRDefault="00C33611" w:rsidP="00A16B5D">
      <w:pPr>
        <w:pStyle w:val="Odstavecseseznamem"/>
        <w:numPr>
          <w:ilvl w:val="1"/>
          <w:numId w:val="7"/>
        </w:numPr>
        <w:ind w:left="993" w:hanging="426"/>
        <w:jc w:val="both"/>
      </w:pPr>
      <w:r w:rsidRPr="00C33611">
        <w:t>propagace a reprezentace obce,</w:t>
      </w:r>
    </w:p>
    <w:p w14:paraId="61A2DF55" w14:textId="77777777" w:rsidR="00A16B5D" w:rsidRDefault="00C33611" w:rsidP="00A16B5D">
      <w:pPr>
        <w:pStyle w:val="Odstavecseseznamem"/>
        <w:numPr>
          <w:ilvl w:val="1"/>
          <w:numId w:val="7"/>
        </w:numPr>
        <w:ind w:left="993" w:hanging="426"/>
        <w:jc w:val="both"/>
      </w:pPr>
      <w:r>
        <w:t>přínos pro rozvoj kultury a sportu v obci,</w:t>
      </w:r>
    </w:p>
    <w:p w14:paraId="405EA243" w14:textId="77777777" w:rsidR="00C33611" w:rsidRPr="00C33611" w:rsidRDefault="00C33611" w:rsidP="00A16B5D">
      <w:pPr>
        <w:pStyle w:val="Odstavecseseznamem"/>
        <w:numPr>
          <w:ilvl w:val="1"/>
          <w:numId w:val="7"/>
        </w:numPr>
        <w:ind w:left="993" w:hanging="426"/>
        <w:jc w:val="both"/>
      </w:pPr>
      <w:r>
        <w:t xml:space="preserve">účelnost Podporovaného projektu </w:t>
      </w:r>
      <w:r w:rsidR="003B520B">
        <w:t xml:space="preserve">zejména </w:t>
      </w:r>
      <w:r>
        <w:t>s ohledem na zájem obce.</w:t>
      </w:r>
    </w:p>
    <w:p w14:paraId="0983AAC7" w14:textId="77777777" w:rsidR="00A5750B" w:rsidRDefault="00A5750B" w:rsidP="00A16B5D">
      <w:pPr>
        <w:pStyle w:val="Odstavecseseznamem"/>
        <w:numPr>
          <w:ilvl w:val="0"/>
          <w:numId w:val="7"/>
        </w:numPr>
        <w:ind w:left="567" w:hanging="567"/>
        <w:jc w:val="both"/>
      </w:pPr>
      <w:r>
        <w:t>Seznam poskytnutých dotací je bez zbytečného odkladu po schválení zastupitelstvem či radou obce</w:t>
      </w:r>
      <w:r w:rsidR="00A16B5D">
        <w:t xml:space="preserve"> </w:t>
      </w:r>
      <w:r>
        <w:t>zveřejněn na internetových stránkách obce. Všichni žadatelé jsou o výsledku dotačního řízení</w:t>
      </w:r>
      <w:r w:rsidR="00A16B5D">
        <w:t xml:space="preserve"> </w:t>
      </w:r>
      <w:r>
        <w:t>vyrozuměni.</w:t>
      </w:r>
    </w:p>
    <w:p w14:paraId="1B3B3DE1" w14:textId="77777777" w:rsidR="00A5750B" w:rsidRDefault="00A5750B" w:rsidP="00A16B5D">
      <w:pPr>
        <w:pStyle w:val="Odstavecseseznamem"/>
        <w:numPr>
          <w:ilvl w:val="0"/>
          <w:numId w:val="7"/>
        </w:numPr>
        <w:ind w:left="567" w:hanging="567"/>
        <w:jc w:val="both"/>
      </w:pPr>
      <w:r>
        <w:t>Na základě rozhodnutí zastupitelstva či rady obce uzavře obec s příjemcem dotace písemnou</w:t>
      </w:r>
      <w:r w:rsidR="00A16B5D">
        <w:t xml:space="preserve"> veřejnoprávní smlouvu </w:t>
      </w:r>
      <w:r>
        <w:t>o poskytnutí dotace z rozpočtu obce. K podpisu smlouvy bude příjemce dotace vyzván.</w:t>
      </w:r>
    </w:p>
    <w:p w14:paraId="4AC1B34F" w14:textId="77777777" w:rsidR="00D548C6" w:rsidRDefault="00D548C6" w:rsidP="00D548C6">
      <w:pPr>
        <w:pStyle w:val="Odstavecseseznamem"/>
        <w:ind w:left="567"/>
        <w:jc w:val="both"/>
      </w:pPr>
    </w:p>
    <w:p w14:paraId="0408BDFC" w14:textId="77777777" w:rsidR="00A5750B" w:rsidRPr="00A16B5D" w:rsidRDefault="00A5750B" w:rsidP="00A16B5D">
      <w:pPr>
        <w:spacing w:after="0"/>
        <w:jc w:val="center"/>
        <w:rPr>
          <w:b/>
          <w:bCs/>
        </w:rPr>
      </w:pPr>
      <w:r w:rsidRPr="00A16B5D">
        <w:rPr>
          <w:b/>
          <w:bCs/>
        </w:rPr>
        <w:t>V.</w:t>
      </w:r>
    </w:p>
    <w:p w14:paraId="5E6D2FAE" w14:textId="77777777" w:rsidR="00A5750B" w:rsidRPr="00A16B5D" w:rsidRDefault="00A16B5D" w:rsidP="00A16B5D">
      <w:pPr>
        <w:jc w:val="center"/>
        <w:rPr>
          <w:b/>
          <w:bCs/>
        </w:rPr>
      </w:pPr>
      <w:r>
        <w:rPr>
          <w:b/>
          <w:bCs/>
        </w:rPr>
        <w:t>Veřejnoprávní s</w:t>
      </w:r>
      <w:r w:rsidR="00A5750B" w:rsidRPr="00A16B5D">
        <w:rPr>
          <w:b/>
          <w:bCs/>
        </w:rPr>
        <w:t>mlouva o poskytnutí dotace</w:t>
      </w:r>
    </w:p>
    <w:p w14:paraId="1DCB1CD3" w14:textId="77777777" w:rsidR="00A5750B" w:rsidRDefault="00A5750B" w:rsidP="00404EBA">
      <w:pPr>
        <w:pStyle w:val="Odstavecseseznamem"/>
        <w:numPr>
          <w:ilvl w:val="0"/>
          <w:numId w:val="11"/>
        </w:numPr>
        <w:ind w:left="567" w:hanging="567"/>
        <w:jc w:val="both"/>
      </w:pPr>
      <w:r>
        <w:t>Smlouva o poskytnutí dotace musí zejména obsahovat:</w:t>
      </w:r>
    </w:p>
    <w:p w14:paraId="141D92BD" w14:textId="77777777" w:rsidR="00A5750B" w:rsidRDefault="00A5750B" w:rsidP="00404EBA">
      <w:pPr>
        <w:pStyle w:val="Odstavecseseznamem"/>
        <w:numPr>
          <w:ilvl w:val="1"/>
          <w:numId w:val="11"/>
        </w:numPr>
        <w:ind w:left="993" w:hanging="426"/>
        <w:jc w:val="both"/>
      </w:pPr>
      <w:r>
        <w:t>označení poskytovatele,</w:t>
      </w:r>
    </w:p>
    <w:p w14:paraId="4D930618" w14:textId="77777777" w:rsidR="00A5750B" w:rsidRDefault="00A5750B" w:rsidP="00404EBA">
      <w:pPr>
        <w:pStyle w:val="Odstavecseseznamem"/>
        <w:numPr>
          <w:ilvl w:val="1"/>
          <w:numId w:val="11"/>
        </w:numPr>
        <w:ind w:left="993" w:hanging="426"/>
        <w:jc w:val="both"/>
      </w:pPr>
      <w:r>
        <w:t>označení příjemce dotace,</w:t>
      </w:r>
    </w:p>
    <w:p w14:paraId="1C5DB1B8" w14:textId="77777777" w:rsidR="00A5750B" w:rsidRDefault="00A5750B" w:rsidP="00404EBA">
      <w:pPr>
        <w:pStyle w:val="Odstavecseseznamem"/>
        <w:numPr>
          <w:ilvl w:val="1"/>
          <w:numId w:val="11"/>
        </w:numPr>
        <w:ind w:left="993" w:hanging="426"/>
        <w:jc w:val="both"/>
      </w:pPr>
      <w:r>
        <w:t>účel, na který je dotace poskytována,</w:t>
      </w:r>
    </w:p>
    <w:p w14:paraId="5177A201" w14:textId="77777777" w:rsidR="00A5750B" w:rsidRDefault="00A5750B" w:rsidP="00404EBA">
      <w:pPr>
        <w:pStyle w:val="Odstavecseseznamem"/>
        <w:numPr>
          <w:ilvl w:val="1"/>
          <w:numId w:val="11"/>
        </w:numPr>
        <w:ind w:left="993" w:hanging="426"/>
        <w:jc w:val="both"/>
      </w:pPr>
      <w:r>
        <w:t>výši dotace,</w:t>
      </w:r>
    </w:p>
    <w:p w14:paraId="758EE91C" w14:textId="77777777" w:rsidR="00A5750B" w:rsidRDefault="00A5750B" w:rsidP="00404EBA">
      <w:pPr>
        <w:pStyle w:val="Odstavecseseznamem"/>
        <w:numPr>
          <w:ilvl w:val="1"/>
          <w:numId w:val="11"/>
        </w:numPr>
        <w:ind w:left="993" w:hanging="426"/>
        <w:jc w:val="both"/>
      </w:pPr>
      <w:r>
        <w:t>ujednání o povinnostech příjemce</w:t>
      </w:r>
      <w:r w:rsidR="00404EBA">
        <w:t>, zejména</w:t>
      </w:r>
      <w:r>
        <w:t>:</w:t>
      </w:r>
    </w:p>
    <w:p w14:paraId="0691D4D5" w14:textId="77777777" w:rsidR="00A5750B" w:rsidRDefault="00A5750B" w:rsidP="00404EBA">
      <w:pPr>
        <w:pStyle w:val="Odstavecseseznamem"/>
        <w:numPr>
          <w:ilvl w:val="0"/>
          <w:numId w:val="9"/>
        </w:numPr>
        <w:ind w:left="1418"/>
      </w:pPr>
      <w:r>
        <w:t>nakládat s peněžními prostředky dotace hospodárně, účelně a efektivně,</w:t>
      </w:r>
    </w:p>
    <w:p w14:paraId="239E9405" w14:textId="77777777" w:rsidR="00A5750B" w:rsidRDefault="00A5750B" w:rsidP="00404EBA">
      <w:pPr>
        <w:pStyle w:val="Odstavecseseznamem"/>
        <w:numPr>
          <w:ilvl w:val="0"/>
          <w:numId w:val="9"/>
        </w:numPr>
        <w:ind w:left="1418"/>
      </w:pPr>
      <w:r>
        <w:t>oznámit po dobu účinnosti smlouvy změnu všech identifikačních údajů uvedených ve smlouvě, a to</w:t>
      </w:r>
      <w:r w:rsidR="00404EBA">
        <w:t xml:space="preserve"> </w:t>
      </w:r>
      <w:r>
        <w:t>do 14 dnů od této změny,</w:t>
      </w:r>
    </w:p>
    <w:p w14:paraId="15A156D7" w14:textId="77777777" w:rsidR="00A5750B" w:rsidRDefault="00A5750B" w:rsidP="00404EBA">
      <w:pPr>
        <w:pStyle w:val="Odstavecseseznamem"/>
        <w:numPr>
          <w:ilvl w:val="0"/>
          <w:numId w:val="9"/>
        </w:numPr>
        <w:ind w:left="1418"/>
      </w:pPr>
      <w:r>
        <w:t>vyhotovit a předložit v určeném termínu vyúčtování poskytnuté dotace,</w:t>
      </w:r>
    </w:p>
    <w:p w14:paraId="698D3378" w14:textId="77777777" w:rsidR="00A5750B" w:rsidRDefault="00A5750B" w:rsidP="00404EBA">
      <w:pPr>
        <w:pStyle w:val="Odstavecseseznamem"/>
        <w:numPr>
          <w:ilvl w:val="0"/>
          <w:numId w:val="9"/>
        </w:numPr>
        <w:ind w:left="1418"/>
      </w:pPr>
      <w:r>
        <w:t>vrátit nevyčerpané nebo neoprávněně čerpané peněžní prostředky</w:t>
      </w:r>
      <w:r w:rsidR="003B520B">
        <w:t xml:space="preserve"> v určeném termínu</w:t>
      </w:r>
      <w:r>
        <w:t>.</w:t>
      </w:r>
    </w:p>
    <w:p w14:paraId="68FC79BA" w14:textId="77777777" w:rsidR="00A5750B" w:rsidRDefault="00A5750B" w:rsidP="00404EBA">
      <w:pPr>
        <w:pStyle w:val="Odstavecseseznamem"/>
        <w:numPr>
          <w:ilvl w:val="0"/>
          <w:numId w:val="11"/>
        </w:numPr>
        <w:ind w:left="567" w:hanging="567"/>
        <w:jc w:val="both"/>
      </w:pPr>
      <w:r>
        <w:t>Každá změna smluvních ujednání musí být řešena písemným dodatkem k původní smlouvě.</w:t>
      </w:r>
    </w:p>
    <w:p w14:paraId="38D6CD6E" w14:textId="510A14F8" w:rsidR="00404EBA" w:rsidRDefault="00404EBA" w:rsidP="00404EBA">
      <w:pPr>
        <w:spacing w:after="0"/>
        <w:jc w:val="center"/>
        <w:rPr>
          <w:b/>
          <w:bCs/>
        </w:rPr>
      </w:pPr>
    </w:p>
    <w:p w14:paraId="0AD34EFB" w14:textId="6789A156" w:rsidR="009D795A" w:rsidRDefault="009D795A" w:rsidP="00404EBA">
      <w:pPr>
        <w:spacing w:after="0"/>
        <w:jc w:val="center"/>
        <w:rPr>
          <w:b/>
          <w:bCs/>
        </w:rPr>
      </w:pPr>
    </w:p>
    <w:p w14:paraId="25FF5C40" w14:textId="5082CE54" w:rsidR="009D795A" w:rsidRDefault="009D795A" w:rsidP="00404EBA">
      <w:pPr>
        <w:spacing w:after="0"/>
        <w:jc w:val="center"/>
        <w:rPr>
          <w:b/>
          <w:bCs/>
        </w:rPr>
      </w:pPr>
    </w:p>
    <w:p w14:paraId="45324681" w14:textId="34C7A279" w:rsidR="009D795A" w:rsidRDefault="009D795A" w:rsidP="00404EBA">
      <w:pPr>
        <w:spacing w:after="0"/>
        <w:jc w:val="center"/>
        <w:rPr>
          <w:b/>
          <w:bCs/>
        </w:rPr>
      </w:pPr>
    </w:p>
    <w:p w14:paraId="69B0CD1A" w14:textId="77777777" w:rsidR="009D795A" w:rsidRDefault="009D795A" w:rsidP="00404EBA">
      <w:pPr>
        <w:spacing w:after="0"/>
        <w:jc w:val="center"/>
        <w:rPr>
          <w:b/>
          <w:bCs/>
        </w:rPr>
      </w:pPr>
    </w:p>
    <w:p w14:paraId="2393CE47" w14:textId="77777777" w:rsidR="00A5750B" w:rsidRPr="00404EBA" w:rsidRDefault="00A5750B" w:rsidP="00404EBA">
      <w:pPr>
        <w:spacing w:after="0"/>
        <w:jc w:val="center"/>
        <w:rPr>
          <w:b/>
          <w:bCs/>
        </w:rPr>
      </w:pPr>
      <w:r w:rsidRPr="00404EBA">
        <w:rPr>
          <w:b/>
          <w:bCs/>
        </w:rPr>
        <w:t>VI.</w:t>
      </w:r>
    </w:p>
    <w:p w14:paraId="785D410C" w14:textId="77777777" w:rsidR="00A5750B" w:rsidRPr="00404EBA" w:rsidRDefault="00A5750B" w:rsidP="00404EBA">
      <w:pPr>
        <w:jc w:val="center"/>
        <w:rPr>
          <w:b/>
          <w:bCs/>
        </w:rPr>
      </w:pPr>
      <w:r w:rsidRPr="00404EBA">
        <w:rPr>
          <w:b/>
          <w:bCs/>
        </w:rPr>
        <w:t>Kontrola využití dotace</w:t>
      </w:r>
    </w:p>
    <w:p w14:paraId="2C955F99" w14:textId="77777777" w:rsidR="00A5750B" w:rsidRDefault="00A5750B" w:rsidP="00404EBA">
      <w:pPr>
        <w:pStyle w:val="Odstavecseseznamem"/>
        <w:numPr>
          <w:ilvl w:val="0"/>
          <w:numId w:val="12"/>
        </w:numPr>
        <w:ind w:left="567" w:hanging="567"/>
        <w:jc w:val="both"/>
      </w:pPr>
      <w:r>
        <w:lastRenderedPageBreak/>
        <w:t>Poskytnutí dotace poskytnuté obcí podléhá kontrole nakládání s poskytnutou dotací, tj. s</w:t>
      </w:r>
      <w:r w:rsidR="00404EBA">
        <w:t> </w:t>
      </w:r>
      <w:r>
        <w:t>veřejnými</w:t>
      </w:r>
      <w:r w:rsidR="00404EBA">
        <w:t xml:space="preserve"> </w:t>
      </w:r>
      <w:r>
        <w:t>prostředky. Kontrolu hospodárného a účelového čerpání a použití poskytnuté dotace provádí</w:t>
      </w:r>
      <w:r w:rsidR="00404EBA">
        <w:t xml:space="preserve"> </w:t>
      </w:r>
      <w:r w:rsidRPr="003B520B">
        <w:t>finanční výbor obce</w:t>
      </w:r>
      <w:r>
        <w:t>.</w:t>
      </w:r>
    </w:p>
    <w:p w14:paraId="79813C55" w14:textId="77777777" w:rsidR="00A5750B" w:rsidRDefault="00A5750B" w:rsidP="00404EBA">
      <w:pPr>
        <w:pStyle w:val="Odstavecseseznamem"/>
        <w:numPr>
          <w:ilvl w:val="0"/>
          <w:numId w:val="12"/>
        </w:numPr>
        <w:ind w:left="567" w:hanging="567"/>
        <w:jc w:val="both"/>
      </w:pPr>
      <w:r>
        <w:t>Příjemce je povinen nejpozději do 31. ledna následujícího kalendářního roku, po roce, ve kterém byla</w:t>
      </w:r>
      <w:r w:rsidR="00404EBA">
        <w:t xml:space="preserve"> </w:t>
      </w:r>
      <w:r>
        <w:t>příjemci poskytnuta dotace odevzdat vyúčtování přijaté dotace.</w:t>
      </w:r>
    </w:p>
    <w:p w14:paraId="6DF47B38" w14:textId="77777777" w:rsidR="00A5750B" w:rsidRDefault="00A5750B" w:rsidP="00404EBA">
      <w:pPr>
        <w:pStyle w:val="Odstavecseseznamem"/>
        <w:numPr>
          <w:ilvl w:val="0"/>
          <w:numId w:val="12"/>
        </w:numPr>
        <w:ind w:left="567" w:hanging="567"/>
        <w:jc w:val="both"/>
      </w:pPr>
      <w:r>
        <w:t>Závěrečné vyúčtování dotace musí obsahovat:</w:t>
      </w:r>
    </w:p>
    <w:p w14:paraId="5727F460" w14:textId="77777777" w:rsidR="00A5750B" w:rsidRDefault="00404EBA" w:rsidP="00404EBA">
      <w:pPr>
        <w:pStyle w:val="Odstavecseseznamem"/>
        <w:numPr>
          <w:ilvl w:val="1"/>
          <w:numId w:val="11"/>
        </w:numPr>
        <w:ind w:left="993" w:hanging="426"/>
        <w:jc w:val="both"/>
      </w:pPr>
      <w:r>
        <w:t>z</w:t>
      </w:r>
      <w:r w:rsidR="00A5750B">
        <w:t>ávěrečnou zprávu k vyúčtování dotace (zhodnocení dotované akce/dotované činnosti);</w:t>
      </w:r>
    </w:p>
    <w:p w14:paraId="32D6E968" w14:textId="77777777" w:rsidR="00A5750B" w:rsidRDefault="00A5750B" w:rsidP="00404EBA">
      <w:pPr>
        <w:pStyle w:val="Odstavecseseznamem"/>
        <w:numPr>
          <w:ilvl w:val="1"/>
          <w:numId w:val="11"/>
        </w:numPr>
        <w:ind w:left="993" w:hanging="426"/>
        <w:jc w:val="both"/>
      </w:pPr>
      <w:r>
        <w:t xml:space="preserve">soupis výdajů hrazených z poskytnuté dotace v rozsahu uvedeném </w:t>
      </w:r>
      <w:r w:rsidRPr="003B520B">
        <w:t xml:space="preserve">v </w:t>
      </w:r>
      <w:r w:rsidRPr="003B520B">
        <w:rPr>
          <w:b/>
          <w:bCs/>
        </w:rPr>
        <w:t>příloze č. 2</w:t>
      </w:r>
      <w:r w:rsidRPr="003B520B">
        <w:t>,</w:t>
      </w:r>
    </w:p>
    <w:p w14:paraId="79C50F26" w14:textId="77777777" w:rsidR="00A5750B" w:rsidRDefault="00A5750B" w:rsidP="00404EBA">
      <w:pPr>
        <w:pStyle w:val="Odstavecseseznamem"/>
        <w:numPr>
          <w:ilvl w:val="1"/>
          <w:numId w:val="11"/>
        </w:numPr>
        <w:ind w:left="993" w:hanging="426"/>
        <w:jc w:val="both"/>
      </w:pPr>
      <w:r>
        <w:t xml:space="preserve">fotokopie všech dokladů dle </w:t>
      </w:r>
      <w:r w:rsidRPr="003B520B">
        <w:rPr>
          <w:b/>
          <w:bCs/>
        </w:rPr>
        <w:t>přílohy č. 2</w:t>
      </w:r>
      <w:r>
        <w:t>.</w:t>
      </w:r>
    </w:p>
    <w:p w14:paraId="17E312E1" w14:textId="77777777" w:rsidR="00A5750B" w:rsidRDefault="00A5750B" w:rsidP="00404EBA">
      <w:pPr>
        <w:pStyle w:val="Odstavecseseznamem"/>
        <w:numPr>
          <w:ilvl w:val="0"/>
          <w:numId w:val="12"/>
        </w:numPr>
        <w:ind w:left="567" w:hanging="567"/>
        <w:jc w:val="both"/>
      </w:pPr>
      <w:r>
        <w:t>Za splnění účelu čerpané dotace a za pravdivost a správnost závěrečného vyúčtování odpovídá</w:t>
      </w:r>
    </w:p>
    <w:p w14:paraId="7D57EEC4" w14:textId="77777777" w:rsidR="00A5750B" w:rsidRDefault="003B520B" w:rsidP="00404EBA">
      <w:pPr>
        <w:pStyle w:val="Odstavecseseznamem"/>
        <w:ind w:left="567"/>
        <w:jc w:val="both"/>
      </w:pPr>
      <w:r>
        <w:t xml:space="preserve">Žadatel, resp. </w:t>
      </w:r>
      <w:r w:rsidR="00A5750B">
        <w:t xml:space="preserve">statutární zástupce </w:t>
      </w:r>
      <w:r>
        <w:t>Ž</w:t>
      </w:r>
      <w:r w:rsidR="00A5750B">
        <w:t>adatele. Příjemce dotace, který nepředloží ve stanoveném termínu vyúčtování</w:t>
      </w:r>
      <w:r w:rsidR="00404EBA">
        <w:t xml:space="preserve"> </w:t>
      </w:r>
      <w:r w:rsidR="00A5750B">
        <w:t>dotace nebo dotaci použije v rozporu s podmínkami smlouvy o poskytnutí dotace, bude vyzván k</w:t>
      </w:r>
      <w:r w:rsidR="00404EBA">
        <w:t xml:space="preserve"> </w:t>
      </w:r>
      <w:r w:rsidR="00A5750B">
        <w:t>nápravě, případně k vrácení dotace či její části. K vrácení dotace je povinen také ten příjemce dotace,</w:t>
      </w:r>
      <w:r w:rsidR="00404EBA">
        <w:t xml:space="preserve"> </w:t>
      </w:r>
      <w:r w:rsidR="00A5750B">
        <w:t>kterému bylo kontrolou prokázáno uvedení nepravdivých informací</w:t>
      </w:r>
      <w:r>
        <w:t xml:space="preserve"> v souvislosti s žádostí o dotaci a jejím čerpáním</w:t>
      </w:r>
      <w:r w:rsidR="00A5750B">
        <w:t>.</w:t>
      </w:r>
    </w:p>
    <w:p w14:paraId="316FDBC7" w14:textId="77777777" w:rsidR="00A5750B" w:rsidRPr="00404EBA" w:rsidRDefault="00A5750B" w:rsidP="00404EBA">
      <w:pPr>
        <w:spacing w:after="0"/>
        <w:jc w:val="center"/>
        <w:rPr>
          <w:b/>
          <w:bCs/>
        </w:rPr>
      </w:pPr>
      <w:r w:rsidRPr="00404EBA">
        <w:rPr>
          <w:b/>
          <w:bCs/>
        </w:rPr>
        <w:t>VII.</w:t>
      </w:r>
    </w:p>
    <w:p w14:paraId="2B4F1D76" w14:textId="77777777" w:rsidR="00A5750B" w:rsidRDefault="00A5750B" w:rsidP="00404EBA">
      <w:pPr>
        <w:spacing w:after="0"/>
        <w:jc w:val="center"/>
        <w:rPr>
          <w:b/>
          <w:bCs/>
        </w:rPr>
      </w:pPr>
      <w:r w:rsidRPr="00404EBA">
        <w:rPr>
          <w:b/>
          <w:bCs/>
        </w:rPr>
        <w:t>Závěrečná ustanovení</w:t>
      </w:r>
    </w:p>
    <w:p w14:paraId="152A0C3D" w14:textId="77777777" w:rsidR="00404EBA" w:rsidRPr="00404EBA" w:rsidRDefault="00404EBA" w:rsidP="00404EBA">
      <w:pPr>
        <w:spacing w:after="0"/>
        <w:jc w:val="center"/>
        <w:rPr>
          <w:b/>
          <w:bCs/>
        </w:rPr>
      </w:pPr>
    </w:p>
    <w:p w14:paraId="092447DF" w14:textId="77777777" w:rsidR="00A5750B" w:rsidRDefault="00A5750B" w:rsidP="00404EBA">
      <w:pPr>
        <w:pStyle w:val="Odstavecseseznamem"/>
        <w:numPr>
          <w:ilvl w:val="0"/>
          <w:numId w:val="13"/>
        </w:numPr>
        <w:ind w:left="567" w:hanging="567"/>
        <w:jc w:val="both"/>
      </w:pPr>
      <w:r>
        <w:t>Veškeré informace o dotacích, Pravidla a formuláře jsou k dispozici na internetových stránkách obce</w:t>
      </w:r>
      <w:r w:rsidR="00404EBA">
        <w:t xml:space="preserve"> </w:t>
      </w:r>
      <w:r>
        <w:t>www.</w:t>
      </w:r>
      <w:r w:rsidR="00404EBA">
        <w:t>obec-vresina.cz</w:t>
      </w:r>
      <w:r>
        <w:t xml:space="preserve"> a na obecním úřadě.</w:t>
      </w:r>
    </w:p>
    <w:p w14:paraId="4FE5E2F8" w14:textId="77777777" w:rsidR="00A5750B" w:rsidRDefault="00A5750B" w:rsidP="00772904">
      <w:pPr>
        <w:pStyle w:val="Odstavecseseznamem"/>
        <w:numPr>
          <w:ilvl w:val="0"/>
          <w:numId w:val="13"/>
        </w:numPr>
        <w:ind w:left="567" w:hanging="567"/>
        <w:jc w:val="both"/>
      </w:pPr>
      <w:r>
        <w:t xml:space="preserve">Příjemce je povinen označit propagační materiály znakem obec </w:t>
      </w:r>
      <w:r w:rsidR="00772904">
        <w:t>Vřesina</w:t>
      </w:r>
      <w:r>
        <w:t>. Současně je příjemce</w:t>
      </w:r>
      <w:r w:rsidR="00772904">
        <w:t xml:space="preserve"> </w:t>
      </w:r>
      <w:r>
        <w:t xml:space="preserve">povinen na všech propagačních materiálech uvést, že poskytovatel finančně přispívá na činnost </w:t>
      </w:r>
    </w:p>
    <w:p w14:paraId="41411D55" w14:textId="77777777" w:rsidR="00A5750B" w:rsidRDefault="00A5750B" w:rsidP="00772904">
      <w:pPr>
        <w:pStyle w:val="Odstavecseseznamem"/>
        <w:ind w:left="567"/>
        <w:jc w:val="both"/>
      </w:pPr>
      <w:r>
        <w:t>příjemce. Totéž je příjemce povinen uvádět po dobu poskytování dotace při kontaktu s médii, na</w:t>
      </w:r>
      <w:r w:rsidR="00772904">
        <w:t xml:space="preserve"> </w:t>
      </w:r>
      <w:r>
        <w:t>svých případných webových stránkách a při propagaci svých aktivit.</w:t>
      </w:r>
    </w:p>
    <w:p w14:paraId="7A0F2C87" w14:textId="77777777" w:rsidR="00A5750B" w:rsidRDefault="00A5750B" w:rsidP="00404EBA">
      <w:pPr>
        <w:pStyle w:val="Odstavecseseznamem"/>
        <w:numPr>
          <w:ilvl w:val="0"/>
          <w:numId w:val="13"/>
        </w:numPr>
        <w:ind w:left="567" w:hanging="567"/>
        <w:jc w:val="both"/>
      </w:pPr>
      <w:r>
        <w:t>V odůvodněných případech si obec vyhrazuje možnost postupovat odlišně od těchto Pravidel.</w:t>
      </w:r>
    </w:p>
    <w:p w14:paraId="332C3167" w14:textId="49080B59" w:rsidR="00A5750B" w:rsidRDefault="00A5750B" w:rsidP="00404EBA">
      <w:pPr>
        <w:pStyle w:val="Odstavecseseznamem"/>
        <w:numPr>
          <w:ilvl w:val="0"/>
          <w:numId w:val="13"/>
        </w:numPr>
        <w:ind w:left="567" w:hanging="567"/>
        <w:jc w:val="both"/>
      </w:pPr>
      <w:r>
        <w:t xml:space="preserve">Tato Pravidla schválilo Zastupitelstvo obce svým usnesením č. </w:t>
      </w:r>
      <w:r w:rsidR="00772904">
        <w:t>…………….</w:t>
      </w:r>
      <w:r>
        <w:t xml:space="preserve"> dne </w:t>
      </w:r>
      <w:r w:rsidR="00772904">
        <w:t>……….</w:t>
      </w:r>
      <w:r>
        <w:t xml:space="preserve"> 20</w:t>
      </w:r>
      <w:r w:rsidR="00572CCF">
        <w:t>20</w:t>
      </w:r>
      <w:r>
        <w:t xml:space="preserve"> a nabývají</w:t>
      </w:r>
      <w:r w:rsidR="00772904">
        <w:t xml:space="preserve"> </w:t>
      </w:r>
      <w:r>
        <w:t>platnosti a účinnosti dnem schválení.</w:t>
      </w:r>
    </w:p>
    <w:p w14:paraId="417007B9" w14:textId="54A82115" w:rsidR="00A5750B" w:rsidRDefault="00A5750B" w:rsidP="00A5750B">
      <w:r>
        <w:t>V</w:t>
      </w:r>
      <w:r w:rsidR="00D548C6">
        <w:t>e Vřesině</w:t>
      </w:r>
      <w:r>
        <w:t xml:space="preserve"> dne </w:t>
      </w:r>
      <w:r w:rsidR="00D548C6">
        <w:t>………………. 20</w:t>
      </w:r>
      <w:r w:rsidR="00572CCF">
        <w:t>20</w:t>
      </w:r>
    </w:p>
    <w:p w14:paraId="01E50CBE" w14:textId="77777777" w:rsidR="00D548C6" w:rsidRDefault="00D548C6" w:rsidP="00A5750B"/>
    <w:p w14:paraId="4B2681E8" w14:textId="77777777" w:rsidR="00D548C6" w:rsidRDefault="00D548C6" w:rsidP="00A5750B"/>
    <w:p w14:paraId="1F52738F" w14:textId="77777777" w:rsidR="00D548C6" w:rsidRDefault="00D548C6" w:rsidP="00A5750B">
      <w:r>
        <w:t>Mgr. Bohuslava Krupová</w:t>
      </w:r>
      <w:r>
        <w:tab/>
      </w:r>
      <w:r>
        <w:tab/>
      </w:r>
      <w:r>
        <w:tab/>
      </w:r>
      <w:r>
        <w:tab/>
        <w:t>Stanislav Boček</w:t>
      </w:r>
    </w:p>
    <w:p w14:paraId="3927EA00" w14:textId="77777777" w:rsidR="00A5750B" w:rsidRDefault="00A5750B" w:rsidP="00A5750B">
      <w:r>
        <w:t>starost</w:t>
      </w:r>
      <w:r w:rsidR="00D548C6">
        <w:t>k</w:t>
      </w:r>
      <w:r>
        <w:t xml:space="preserve">a obce </w:t>
      </w:r>
      <w:r w:rsidR="00D548C6">
        <w:tab/>
      </w:r>
      <w:r w:rsidR="00D548C6">
        <w:tab/>
      </w:r>
      <w:r w:rsidR="00D548C6">
        <w:tab/>
      </w:r>
      <w:r w:rsidR="00D548C6">
        <w:tab/>
      </w:r>
      <w:r w:rsidR="00D548C6">
        <w:tab/>
      </w:r>
      <w:r w:rsidR="00D548C6">
        <w:tab/>
      </w:r>
      <w:r>
        <w:t>místostarosta obce</w:t>
      </w:r>
    </w:p>
    <w:p w14:paraId="4B48CC8E" w14:textId="77777777" w:rsidR="00D548C6" w:rsidRDefault="00D548C6" w:rsidP="00A5750B"/>
    <w:p w14:paraId="42DC3329" w14:textId="77777777" w:rsidR="00A5750B" w:rsidRPr="00D548C6" w:rsidRDefault="00A5750B" w:rsidP="00A5750B">
      <w:pPr>
        <w:rPr>
          <w:b/>
          <w:bCs/>
        </w:rPr>
      </w:pPr>
      <w:r w:rsidRPr="00D548C6">
        <w:rPr>
          <w:b/>
          <w:bCs/>
        </w:rPr>
        <w:t>Přílohy:</w:t>
      </w:r>
    </w:p>
    <w:p w14:paraId="14A381FD" w14:textId="77777777" w:rsidR="00A5750B" w:rsidRPr="00D548C6" w:rsidRDefault="00A5750B" w:rsidP="00A5750B">
      <w:pPr>
        <w:rPr>
          <w:i/>
          <w:iCs/>
        </w:rPr>
      </w:pPr>
      <w:r w:rsidRPr="00D548C6">
        <w:rPr>
          <w:i/>
          <w:iCs/>
        </w:rPr>
        <w:t>Příloha č. 1 – Formulář žádosti o poskytnutí dotace z rozpočtu obce</w:t>
      </w:r>
    </w:p>
    <w:p w14:paraId="5FBE956F" w14:textId="77777777" w:rsidR="00A5750B" w:rsidRPr="00D548C6" w:rsidRDefault="00A5750B" w:rsidP="00A5750B">
      <w:pPr>
        <w:rPr>
          <w:i/>
          <w:iCs/>
        </w:rPr>
      </w:pPr>
      <w:r w:rsidRPr="00D548C6">
        <w:rPr>
          <w:i/>
          <w:iCs/>
        </w:rPr>
        <w:t>Příloha č. 2 – Formulář vyúčtování dotace (seznam účetních dokladů)</w:t>
      </w:r>
    </w:p>
    <w:p w14:paraId="2D77AAF4" w14:textId="77777777" w:rsidR="00C80C51" w:rsidRPr="00D548C6" w:rsidRDefault="00A5750B" w:rsidP="00A5750B">
      <w:pPr>
        <w:rPr>
          <w:i/>
          <w:iCs/>
        </w:rPr>
      </w:pPr>
      <w:r w:rsidRPr="00D548C6">
        <w:rPr>
          <w:i/>
          <w:iCs/>
        </w:rPr>
        <w:t>Příloha č. 3 – Vzor veřejnoprávní smlouvy</w:t>
      </w:r>
    </w:p>
    <w:sectPr w:rsidR="00C80C51" w:rsidRPr="00D5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2FD7"/>
    <w:multiLevelType w:val="hybridMultilevel"/>
    <w:tmpl w:val="6A56C7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7441A"/>
    <w:multiLevelType w:val="hybridMultilevel"/>
    <w:tmpl w:val="6A56C7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43918"/>
    <w:multiLevelType w:val="hybridMultilevel"/>
    <w:tmpl w:val="505C4CD2"/>
    <w:lvl w:ilvl="0" w:tplc="0270E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04CD"/>
    <w:multiLevelType w:val="hybridMultilevel"/>
    <w:tmpl w:val="8172770C"/>
    <w:lvl w:ilvl="0" w:tplc="63F401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0862CF"/>
    <w:multiLevelType w:val="hybridMultilevel"/>
    <w:tmpl w:val="83E68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084418A">
      <w:start w:val="1"/>
      <w:numFmt w:val="lowerLetter"/>
      <w:lvlText w:val="%2)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1F65"/>
    <w:multiLevelType w:val="hybridMultilevel"/>
    <w:tmpl w:val="83E68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084418A">
      <w:start w:val="1"/>
      <w:numFmt w:val="lowerLetter"/>
      <w:lvlText w:val="%2)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964"/>
    <w:multiLevelType w:val="hybridMultilevel"/>
    <w:tmpl w:val="9474BC8A"/>
    <w:lvl w:ilvl="0" w:tplc="0084418A">
      <w:start w:val="1"/>
      <w:numFmt w:val="lowerLetter"/>
      <w:lvlText w:val="%1)"/>
      <w:lvlJc w:val="left"/>
      <w:pPr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130143"/>
    <w:multiLevelType w:val="hybridMultilevel"/>
    <w:tmpl w:val="83E68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084418A">
      <w:start w:val="1"/>
      <w:numFmt w:val="lowerLetter"/>
      <w:lvlText w:val="%2)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411E7"/>
    <w:multiLevelType w:val="hybridMultilevel"/>
    <w:tmpl w:val="515A5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C56"/>
    <w:multiLevelType w:val="hybridMultilevel"/>
    <w:tmpl w:val="6A56C7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135960"/>
    <w:multiLevelType w:val="hybridMultilevel"/>
    <w:tmpl w:val="83E68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084418A">
      <w:start w:val="1"/>
      <w:numFmt w:val="lowerLetter"/>
      <w:lvlText w:val="%2)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857AB"/>
    <w:multiLevelType w:val="hybridMultilevel"/>
    <w:tmpl w:val="EA566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C12"/>
    <w:multiLevelType w:val="hybridMultilevel"/>
    <w:tmpl w:val="5F9C6F1A"/>
    <w:lvl w:ilvl="0" w:tplc="A7946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82B64">
      <w:start w:val="3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41F1"/>
    <w:multiLevelType w:val="hybridMultilevel"/>
    <w:tmpl w:val="ECE80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0B"/>
    <w:rsid w:val="0024375F"/>
    <w:rsid w:val="003B520B"/>
    <w:rsid w:val="00404EBA"/>
    <w:rsid w:val="00462641"/>
    <w:rsid w:val="00572CCF"/>
    <w:rsid w:val="0069550C"/>
    <w:rsid w:val="006A38C7"/>
    <w:rsid w:val="00772904"/>
    <w:rsid w:val="008142CD"/>
    <w:rsid w:val="00976484"/>
    <w:rsid w:val="009D43E5"/>
    <w:rsid w:val="009D795A"/>
    <w:rsid w:val="00A16B5D"/>
    <w:rsid w:val="00A5750B"/>
    <w:rsid w:val="00BC6009"/>
    <w:rsid w:val="00C33611"/>
    <w:rsid w:val="00C80C51"/>
    <w:rsid w:val="00D5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10BC"/>
  <w15:chartTrackingRefBased/>
  <w15:docId w15:val="{7B5435B3-8BD3-4023-A456-E5C2D005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5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1467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Klech Ales</dc:creator>
  <cp:keywords/>
  <dc:description/>
  <cp:lastModifiedBy>Krupova</cp:lastModifiedBy>
  <cp:revision>4</cp:revision>
  <dcterms:created xsi:type="dcterms:W3CDTF">2020-09-01T12:31:00Z</dcterms:created>
  <dcterms:modified xsi:type="dcterms:W3CDTF">2020-09-04T10:13:00Z</dcterms:modified>
</cp:coreProperties>
</file>